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47" w:tblpY="938"/>
        <w:tblW w:w="15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3618"/>
        <w:gridCol w:w="3619"/>
        <w:gridCol w:w="3618"/>
        <w:gridCol w:w="3619"/>
      </w:tblGrid>
      <w:tr w:rsidR="00612ACD" w:rsidRPr="00B51B40" w14:paraId="6B101A20" w14:textId="77777777" w:rsidTr="00DE4025">
        <w:trPr>
          <w:trHeight w:val="76"/>
        </w:trPr>
        <w:tc>
          <w:tcPr>
            <w:tcW w:w="15603" w:type="dxa"/>
            <w:gridSpan w:val="5"/>
            <w:shd w:val="clear" w:color="auto" w:fill="21409A"/>
          </w:tcPr>
          <w:p w14:paraId="4745B91C" w14:textId="152564EC" w:rsidR="004F554A" w:rsidRPr="008C27EF" w:rsidRDefault="005742B8" w:rsidP="00DE4025">
            <w:pPr>
              <w:pStyle w:val="BodyText"/>
              <w:jc w:val="center"/>
              <w:rPr>
                <w:rFonts w:ascii="Century Gothic" w:hAnsi="Century Gothic"/>
                <w:b/>
                <w:bCs/>
                <w:sz w:val="18"/>
                <w:szCs w:val="18"/>
              </w:rPr>
            </w:pPr>
            <w:r w:rsidRPr="008C27EF">
              <w:rPr>
                <w:rFonts w:ascii="Century Gothic" w:hAnsi="Century Gothic"/>
                <w:b/>
                <w:bCs/>
                <w:color w:val="FFFFFF" w:themeColor="background1"/>
                <w:sz w:val="18"/>
                <w:szCs w:val="18"/>
              </w:rPr>
              <w:t>Year</w:t>
            </w:r>
            <w:r w:rsidRPr="008C27EF">
              <w:rPr>
                <w:rFonts w:ascii="Century Gothic" w:hAnsi="Century Gothic"/>
                <w:b/>
                <w:bCs/>
                <w:color w:val="FFFFFF" w:themeColor="background1"/>
                <w:spacing w:val="-1"/>
                <w:sz w:val="18"/>
                <w:szCs w:val="18"/>
              </w:rPr>
              <w:t xml:space="preserve"> </w:t>
            </w:r>
            <w:r w:rsidRPr="008C27EF">
              <w:rPr>
                <w:rFonts w:ascii="Century Gothic" w:hAnsi="Century Gothic"/>
                <w:b/>
                <w:bCs/>
                <w:color w:val="FFFFFF" w:themeColor="background1"/>
                <w:sz w:val="18"/>
                <w:szCs w:val="18"/>
              </w:rPr>
              <w:t>1</w:t>
            </w:r>
          </w:p>
        </w:tc>
      </w:tr>
      <w:tr w:rsidR="00612ACD" w:rsidRPr="00B51B40" w14:paraId="03153630" w14:textId="77777777" w:rsidTr="00DE4025">
        <w:trPr>
          <w:trHeight w:val="177"/>
        </w:trPr>
        <w:tc>
          <w:tcPr>
            <w:tcW w:w="15603" w:type="dxa"/>
            <w:gridSpan w:val="5"/>
            <w:shd w:val="clear" w:color="auto" w:fill="DAAA00"/>
            <w:vAlign w:val="center"/>
          </w:tcPr>
          <w:p w14:paraId="34D0CBF8" w14:textId="061647F2" w:rsidR="00612ACD" w:rsidRPr="00657F0D" w:rsidRDefault="004F554A" w:rsidP="00DE4025">
            <w:pPr>
              <w:pStyle w:val="BodyText"/>
              <w:jc w:val="center"/>
              <w:rPr>
                <w:rFonts w:ascii="Century Gothic" w:hAnsi="Century Gothic"/>
                <w:sz w:val="18"/>
                <w:szCs w:val="18"/>
              </w:rPr>
            </w:pPr>
            <w:r w:rsidRPr="00657F0D">
              <w:rPr>
                <w:rFonts w:ascii="Century Gothic" w:hAnsi="Century Gothic" w:cstheme="minorHAnsi"/>
                <w:sz w:val="18"/>
                <w:szCs w:val="18"/>
              </w:rPr>
              <w:t xml:space="preserve">Students must complete </w:t>
            </w:r>
            <w:r w:rsidRPr="00657F0D">
              <w:rPr>
                <w:rFonts w:ascii="Century Gothic" w:hAnsi="Century Gothic" w:cstheme="minorHAnsi"/>
                <w:b/>
                <w:bCs/>
                <w:sz w:val="18"/>
                <w:szCs w:val="18"/>
              </w:rPr>
              <w:t>GENG1000 Engineering Practice 1</w:t>
            </w:r>
            <w:r w:rsidRPr="00657F0D">
              <w:rPr>
                <w:rFonts w:ascii="Century Gothic" w:hAnsi="Century Gothic" w:cstheme="minorHAnsi"/>
                <w:sz w:val="18"/>
                <w:szCs w:val="18"/>
              </w:rPr>
              <w:t xml:space="preserve"> </w:t>
            </w:r>
            <w:r w:rsidR="00960571" w:rsidRPr="00657F0D">
              <w:rPr>
                <w:rFonts w:ascii="Century Gothic" w:hAnsi="Century Gothic" w:cstheme="minorHAnsi"/>
                <w:sz w:val="18"/>
                <w:szCs w:val="18"/>
              </w:rPr>
              <w:t>with</w:t>
            </w:r>
            <w:r w:rsidRPr="00657F0D">
              <w:rPr>
                <w:rFonts w:ascii="Century Gothic" w:hAnsi="Century Gothic" w:cstheme="minorHAnsi"/>
                <w:sz w:val="18"/>
                <w:szCs w:val="18"/>
              </w:rPr>
              <w:t>in their first year (0 p</w:t>
            </w:r>
            <w:r w:rsidR="00066EB3" w:rsidRPr="00657F0D">
              <w:rPr>
                <w:rFonts w:ascii="Century Gothic" w:hAnsi="Century Gothic" w:cstheme="minorHAnsi"/>
                <w:sz w:val="18"/>
                <w:szCs w:val="18"/>
              </w:rPr>
              <w:t>oin</w:t>
            </w:r>
            <w:r w:rsidRPr="00657F0D">
              <w:rPr>
                <w:rFonts w:ascii="Century Gothic" w:hAnsi="Century Gothic" w:cstheme="minorHAnsi"/>
                <w:sz w:val="18"/>
                <w:szCs w:val="18"/>
              </w:rPr>
              <w:t>ts = 1 week module)</w:t>
            </w:r>
          </w:p>
        </w:tc>
      </w:tr>
      <w:tr w:rsidR="00545C0B" w:rsidRPr="00B51B40" w14:paraId="4D2889BB" w14:textId="77777777" w:rsidTr="00DE4025">
        <w:trPr>
          <w:trHeight w:val="964"/>
        </w:trPr>
        <w:tc>
          <w:tcPr>
            <w:tcW w:w="1129" w:type="dxa"/>
            <w:shd w:val="clear" w:color="auto" w:fill="auto"/>
            <w:vAlign w:val="center"/>
          </w:tcPr>
          <w:p w14:paraId="17797B28" w14:textId="77777777" w:rsidR="00545C0B" w:rsidRPr="008C27EF" w:rsidRDefault="00545C0B" w:rsidP="00DE4025">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01CCFED4" w14:textId="44C202F3" w:rsidR="00545C0B" w:rsidRPr="008C27EF" w:rsidRDefault="00545C0B" w:rsidP="00DE4025">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18" w:type="dxa"/>
            <w:shd w:val="clear" w:color="auto" w:fill="FFFFFF" w:themeFill="background1"/>
            <w:vAlign w:val="center"/>
          </w:tcPr>
          <w:p w14:paraId="7E03E18D" w14:textId="77777777" w:rsidR="00545C0B" w:rsidRPr="00923777" w:rsidRDefault="00545C0B" w:rsidP="00DE4025">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3058B6ED" w14:textId="2337BD9F" w:rsidR="00545C0B" w:rsidRPr="00C0397F" w:rsidRDefault="00545C0B" w:rsidP="00DE4025">
            <w:pPr>
              <w:jc w:val="center"/>
              <w:rPr>
                <w:rFonts w:ascii="Century Gothic" w:hAnsi="Century Gothic" w:cs="Calibri"/>
                <w:b/>
                <w:sz w:val="18"/>
                <w:szCs w:val="18"/>
                <w:lang w:eastAsia="en-AU"/>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619" w:type="dxa"/>
            <w:shd w:val="clear" w:color="auto" w:fill="FFFFFF" w:themeFill="background1"/>
            <w:vAlign w:val="center"/>
          </w:tcPr>
          <w:p w14:paraId="3D862EEC" w14:textId="77777777" w:rsidR="000737D8" w:rsidRPr="00923777" w:rsidRDefault="000737D8" w:rsidP="00DE4025">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5FC2D898" w14:textId="77777777" w:rsidR="000737D8" w:rsidRPr="00923777" w:rsidRDefault="000737D8" w:rsidP="00DE4025">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566E6682" w14:textId="50FC1649" w:rsidR="00545C0B" w:rsidRPr="00C0397F" w:rsidRDefault="000737D8" w:rsidP="00DE4025">
            <w:pPr>
              <w:pStyle w:val="TableParagraph"/>
              <w:ind w:left="273" w:right="267"/>
              <w:jc w:val="center"/>
              <w:rPr>
                <w:rFonts w:ascii="Century Gothic" w:hAnsi="Century Gothic"/>
                <w:b/>
                <w:spacing w:val="-2"/>
                <w:sz w:val="18"/>
                <w:szCs w:val="18"/>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18" w:type="dxa"/>
            <w:shd w:val="clear" w:color="auto" w:fill="FFFFFF" w:themeFill="background1"/>
            <w:vAlign w:val="center"/>
          </w:tcPr>
          <w:p w14:paraId="645F73D9" w14:textId="417BFDD0" w:rsidR="00545C0B" w:rsidRPr="00F92901" w:rsidRDefault="00F92901" w:rsidP="00F92901">
            <w:pPr>
              <w:pStyle w:val="TableParagraph"/>
              <w:ind w:left="187" w:right="184"/>
              <w:jc w:val="center"/>
              <w:rPr>
                <w:rFonts w:ascii="Century Gothic" w:hAnsi="Century Gothic"/>
                <w:b/>
                <w:spacing w:val="-2"/>
                <w:sz w:val="18"/>
                <w:szCs w:val="18"/>
              </w:rPr>
            </w:pPr>
            <w:r w:rsidRPr="00D14271">
              <w:rPr>
                <w:rFonts w:ascii="Century Gothic" w:hAnsi="Century Gothic"/>
                <w:b/>
                <w:spacing w:val="-2"/>
                <w:sz w:val="18"/>
                <w:szCs w:val="18"/>
              </w:rPr>
              <w:t xml:space="preserve">GENG1010: </w:t>
            </w:r>
            <w:r w:rsidRPr="00D14271">
              <w:rPr>
                <w:rFonts w:ascii="Century Gothic" w:hAnsi="Century Gothic"/>
                <w:b/>
                <w:sz w:val="18"/>
                <w:szCs w:val="18"/>
              </w:rPr>
              <w:t>Introduction</w:t>
            </w:r>
            <w:r w:rsidRPr="00D14271">
              <w:rPr>
                <w:rFonts w:ascii="Century Gothic" w:hAnsi="Century Gothic"/>
                <w:b/>
                <w:spacing w:val="-4"/>
                <w:sz w:val="18"/>
                <w:szCs w:val="18"/>
              </w:rPr>
              <w:t xml:space="preserve"> </w:t>
            </w:r>
            <w:r w:rsidRPr="00D14271">
              <w:rPr>
                <w:rFonts w:ascii="Century Gothic" w:hAnsi="Century Gothic"/>
                <w:b/>
                <w:sz w:val="18"/>
                <w:szCs w:val="18"/>
              </w:rPr>
              <w:t>to</w:t>
            </w:r>
            <w:r w:rsidRPr="00D14271">
              <w:rPr>
                <w:rFonts w:ascii="Century Gothic" w:hAnsi="Century Gothic"/>
                <w:b/>
                <w:spacing w:val="-4"/>
                <w:sz w:val="18"/>
                <w:szCs w:val="18"/>
              </w:rPr>
              <w:t xml:space="preserve"> </w:t>
            </w:r>
            <w:r w:rsidRPr="00D14271">
              <w:rPr>
                <w:rFonts w:ascii="Century Gothic" w:hAnsi="Century Gothic"/>
                <w:b/>
                <w:spacing w:val="-2"/>
                <w:sz w:val="18"/>
                <w:szCs w:val="18"/>
              </w:rPr>
              <w:t>Engineering**</w:t>
            </w:r>
          </w:p>
        </w:tc>
        <w:tc>
          <w:tcPr>
            <w:tcW w:w="3619" w:type="dxa"/>
            <w:shd w:val="clear" w:color="auto" w:fill="DAEEF3" w:themeFill="accent5" w:themeFillTint="33"/>
            <w:vAlign w:val="center"/>
          </w:tcPr>
          <w:p w14:paraId="3CEC37E1" w14:textId="7B647938" w:rsidR="00545C0B" w:rsidRPr="00C0397F" w:rsidRDefault="00152656" w:rsidP="00DE4025">
            <w:pPr>
              <w:pStyle w:val="TableParagraph"/>
              <w:ind w:left="187" w:right="184"/>
              <w:jc w:val="center"/>
              <w:rPr>
                <w:rFonts w:ascii="Century Gothic" w:hAnsi="Century Gothic"/>
                <w:b/>
                <w:spacing w:val="-2"/>
                <w:sz w:val="18"/>
                <w:szCs w:val="18"/>
              </w:rPr>
            </w:pPr>
            <w:r>
              <w:rPr>
                <w:rFonts w:ascii="Century Gothic" w:hAnsi="Century Gothic"/>
                <w:b/>
                <w:spacing w:val="-2"/>
                <w:sz w:val="18"/>
                <w:szCs w:val="18"/>
              </w:rPr>
              <w:t xml:space="preserve">FINA1221: </w:t>
            </w:r>
            <w:r w:rsidR="006216A9">
              <w:rPr>
                <w:rFonts w:ascii="Century Gothic" w:hAnsi="Century Gothic"/>
                <w:b/>
                <w:spacing w:val="-2"/>
                <w:sz w:val="18"/>
                <w:szCs w:val="18"/>
              </w:rPr>
              <w:t>Introduction to Finance</w:t>
            </w:r>
            <w:r w:rsidR="008A0155">
              <w:rPr>
                <w:rFonts w:ascii="Century Gothic" w:hAnsi="Century Gothic"/>
                <w:b/>
                <w:spacing w:val="-2"/>
                <w:sz w:val="18"/>
                <w:szCs w:val="18"/>
              </w:rPr>
              <w:t>**</w:t>
            </w:r>
          </w:p>
        </w:tc>
      </w:tr>
      <w:tr w:rsidR="00545C0B" w:rsidRPr="00B51B40" w14:paraId="0DB01FF4" w14:textId="77777777" w:rsidTr="00DE4025">
        <w:trPr>
          <w:trHeight w:val="964"/>
        </w:trPr>
        <w:tc>
          <w:tcPr>
            <w:tcW w:w="1129" w:type="dxa"/>
            <w:shd w:val="clear" w:color="auto" w:fill="auto"/>
            <w:vAlign w:val="center"/>
          </w:tcPr>
          <w:p w14:paraId="7B047F63" w14:textId="77777777" w:rsidR="00545C0B" w:rsidRPr="008C27EF" w:rsidRDefault="00545C0B" w:rsidP="00DE4025">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73F56A6F" w14:textId="00CE62BB" w:rsidR="00545C0B" w:rsidRPr="008C27EF" w:rsidRDefault="00545C0B" w:rsidP="00DE4025">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18" w:type="dxa"/>
            <w:shd w:val="clear" w:color="auto" w:fill="FFFFFF" w:themeFill="background1"/>
            <w:vAlign w:val="center"/>
          </w:tcPr>
          <w:p w14:paraId="0BC287CC" w14:textId="77777777" w:rsidR="00545C0B" w:rsidRPr="00C0397F" w:rsidRDefault="00545C0B" w:rsidP="00DE4025">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333759F7" w14:textId="681F5C4D" w:rsidR="00545C0B" w:rsidRPr="00C0397F" w:rsidRDefault="00545C0B" w:rsidP="00DE4025">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619" w:type="dxa"/>
            <w:shd w:val="clear" w:color="auto" w:fill="FFFFFF" w:themeFill="background1"/>
            <w:vAlign w:val="center"/>
          </w:tcPr>
          <w:p w14:paraId="3DF7FC2F" w14:textId="4CC4DD64" w:rsidR="00545C0B" w:rsidRPr="00F92901" w:rsidRDefault="00F92901" w:rsidP="00DE4025">
            <w:pPr>
              <w:pStyle w:val="TableParagraph"/>
              <w:ind w:left="164" w:right="166"/>
              <w:jc w:val="center"/>
              <w:rPr>
                <w:rFonts w:ascii="Century Gothic" w:hAnsi="Century Gothic"/>
                <w:bCs/>
                <w:i/>
                <w:spacing w:val="-2"/>
                <w:sz w:val="16"/>
                <w:szCs w:val="16"/>
              </w:rPr>
            </w:pPr>
            <w:r w:rsidRPr="00C0397F">
              <w:rPr>
                <w:rFonts w:ascii="Century Gothic" w:hAnsi="Century Gothic"/>
                <w:b/>
                <w:spacing w:val="-2"/>
                <w:sz w:val="18"/>
                <w:szCs w:val="18"/>
              </w:rPr>
              <w:t>CITS2401</w:t>
            </w:r>
            <w:r>
              <w:rPr>
                <w:rFonts w:ascii="Century Gothic" w:hAnsi="Century Gothic"/>
                <w:spacing w:val="-2"/>
                <w:sz w:val="18"/>
                <w:szCs w:val="18"/>
              </w:rPr>
              <w:t xml:space="preserve">: </w:t>
            </w:r>
            <w:r w:rsidRPr="00923777">
              <w:rPr>
                <w:rFonts w:ascii="Century Gothic" w:hAnsi="Century Gothic"/>
                <w:b/>
                <w:bCs/>
                <w:sz w:val="18"/>
                <w:szCs w:val="18"/>
              </w:rPr>
              <w:t>Computer</w:t>
            </w:r>
            <w:r w:rsidRPr="00923777">
              <w:rPr>
                <w:rFonts w:ascii="Century Gothic" w:hAnsi="Century Gothic"/>
                <w:b/>
                <w:bCs/>
                <w:spacing w:val="-5"/>
                <w:sz w:val="18"/>
                <w:szCs w:val="18"/>
              </w:rPr>
              <w:t xml:space="preserve"> </w:t>
            </w:r>
            <w:r w:rsidRPr="00923777">
              <w:rPr>
                <w:rFonts w:ascii="Century Gothic" w:hAnsi="Century Gothic"/>
                <w:b/>
                <w:bCs/>
                <w:sz w:val="18"/>
                <w:szCs w:val="18"/>
              </w:rPr>
              <w:t>Analysis</w:t>
            </w:r>
            <w:r w:rsidRPr="00923777">
              <w:rPr>
                <w:rFonts w:ascii="Century Gothic" w:hAnsi="Century Gothic"/>
                <w:b/>
                <w:bCs/>
                <w:spacing w:val="-5"/>
                <w:sz w:val="18"/>
                <w:szCs w:val="18"/>
              </w:rPr>
              <w:t xml:space="preserve"> </w:t>
            </w:r>
            <w:r w:rsidRPr="00923777">
              <w:rPr>
                <w:rFonts w:ascii="Century Gothic" w:hAnsi="Century Gothic"/>
                <w:b/>
                <w:bCs/>
                <w:sz w:val="18"/>
                <w:szCs w:val="18"/>
              </w:rPr>
              <w:t>&amp;</w:t>
            </w:r>
            <w:r w:rsidRPr="00923777">
              <w:rPr>
                <w:rFonts w:ascii="Century Gothic" w:hAnsi="Century Gothic"/>
                <w:b/>
                <w:bCs/>
                <w:spacing w:val="-4"/>
                <w:sz w:val="18"/>
                <w:szCs w:val="18"/>
              </w:rPr>
              <w:t xml:space="preserve"> </w:t>
            </w:r>
            <w:r w:rsidRPr="00923777">
              <w:rPr>
                <w:rFonts w:ascii="Century Gothic" w:hAnsi="Century Gothic"/>
                <w:b/>
                <w:bCs/>
                <w:spacing w:val="-2"/>
                <w:sz w:val="18"/>
                <w:szCs w:val="18"/>
              </w:rPr>
              <w:t>Visualisation</w:t>
            </w:r>
            <w:r>
              <w:rPr>
                <w:rFonts w:ascii="Century Gothic" w:hAnsi="Century Gothic"/>
                <w:b/>
                <w:bCs/>
                <w:spacing w:val="-2"/>
                <w:sz w:val="18"/>
                <w:szCs w:val="18"/>
              </w:rPr>
              <w:t xml:space="preserve">** </w:t>
            </w:r>
            <w:r>
              <w:rPr>
                <w:rFonts w:ascii="Century Gothic" w:hAnsi="Century Gothic"/>
                <w:spacing w:val="-2"/>
                <w:sz w:val="18"/>
                <w:szCs w:val="18"/>
              </w:rPr>
              <w:br/>
            </w:r>
            <w:r w:rsidRPr="00C0397F">
              <w:rPr>
                <w:rFonts w:ascii="Century Gothic" w:hAnsi="Century Gothic"/>
                <w:b/>
                <w:i/>
                <w:sz w:val="16"/>
                <w:szCs w:val="16"/>
              </w:rPr>
              <w:t xml:space="preserve"> </w:t>
            </w:r>
            <w:r>
              <w:rPr>
                <w:rFonts w:ascii="Century Gothic" w:hAnsi="Century Gothic"/>
                <w:bCs/>
                <w:iCs/>
                <w:sz w:val="16"/>
                <w:szCs w:val="16"/>
              </w:rPr>
              <w:t>pre-r</w:t>
            </w:r>
            <w:r w:rsidRPr="00923777">
              <w:rPr>
                <w:rFonts w:ascii="Century Gothic" w:hAnsi="Century Gothic"/>
                <w:bCs/>
                <w:iCs/>
                <w:sz w:val="16"/>
                <w:szCs w:val="16"/>
              </w:rPr>
              <w:t xml:space="preserve">eq: ATAR </w:t>
            </w:r>
            <w:r>
              <w:rPr>
                <w:rFonts w:ascii="Century Gothic" w:hAnsi="Century Gothic"/>
                <w:bCs/>
                <w:iCs/>
                <w:sz w:val="16"/>
                <w:szCs w:val="16"/>
              </w:rPr>
              <w:t>Math Methods (</w:t>
            </w:r>
            <w:r w:rsidRPr="00923777">
              <w:rPr>
                <w:rFonts w:ascii="Century Gothic" w:hAnsi="Century Gothic"/>
                <w:bCs/>
                <w:iCs/>
                <w:sz w:val="16"/>
                <w:szCs w:val="16"/>
              </w:rPr>
              <w:t>or MATH1721</w:t>
            </w:r>
            <w:r>
              <w:rPr>
                <w:rFonts w:ascii="Century Gothic" w:hAnsi="Century Gothic"/>
                <w:bCs/>
                <w:iCs/>
                <w:sz w:val="16"/>
                <w:szCs w:val="16"/>
              </w:rPr>
              <w:t>)</w:t>
            </w:r>
          </w:p>
        </w:tc>
        <w:tc>
          <w:tcPr>
            <w:tcW w:w="3618" w:type="dxa"/>
            <w:shd w:val="clear" w:color="auto" w:fill="FFFFFF" w:themeFill="background1"/>
            <w:vAlign w:val="center"/>
          </w:tcPr>
          <w:p w14:paraId="022DFFD5" w14:textId="77777777" w:rsidR="00545C0B" w:rsidRPr="00D14271" w:rsidRDefault="00545C0B" w:rsidP="00DE4025">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39BC496C" w14:textId="77777777" w:rsidR="00545C0B" w:rsidRPr="00923777" w:rsidRDefault="00545C0B" w:rsidP="00DE4025">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Chemistry (or CHEM1003),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p>
          <w:p w14:paraId="62486C05" w14:textId="71420FFA" w:rsidR="00545C0B" w:rsidRPr="00C0397F" w:rsidRDefault="00335BD4" w:rsidP="00DE4025">
            <w:pPr>
              <w:pStyle w:val="TableParagraph"/>
              <w:ind w:left="164" w:right="166"/>
              <w:jc w:val="center"/>
              <w:rPr>
                <w:rFonts w:ascii="Century Gothic" w:hAnsi="Century Gothic"/>
                <w:b/>
                <w:i/>
                <w:sz w:val="16"/>
                <w:szCs w:val="16"/>
              </w:rPr>
            </w:pPr>
            <w:r>
              <w:rPr>
                <w:rFonts w:ascii="Century Gothic" w:hAnsi="Century Gothic"/>
                <w:bCs/>
                <w:iCs/>
                <w:sz w:val="16"/>
                <w:szCs w:val="16"/>
              </w:rPr>
              <w:t>c</w:t>
            </w:r>
            <w:r w:rsidR="00545C0B" w:rsidRPr="00923777">
              <w:rPr>
                <w:rFonts w:ascii="Century Gothic" w:hAnsi="Century Gothic"/>
                <w:bCs/>
                <w:iCs/>
                <w:sz w:val="16"/>
                <w:szCs w:val="16"/>
              </w:rPr>
              <w:t>o</w:t>
            </w:r>
            <w:r>
              <w:rPr>
                <w:rFonts w:ascii="Century Gothic" w:hAnsi="Century Gothic"/>
                <w:bCs/>
                <w:iCs/>
                <w:sz w:val="16"/>
                <w:szCs w:val="16"/>
              </w:rPr>
              <w:t>-</w:t>
            </w:r>
            <w:r w:rsidR="00545C0B" w:rsidRPr="00923777">
              <w:rPr>
                <w:rFonts w:ascii="Century Gothic" w:hAnsi="Century Gothic"/>
                <w:bCs/>
                <w:iCs/>
                <w:sz w:val="16"/>
                <w:szCs w:val="16"/>
              </w:rPr>
              <w:t>req:</w:t>
            </w:r>
            <w:r w:rsidR="00545C0B" w:rsidRPr="00923777">
              <w:rPr>
                <w:rFonts w:ascii="Century Gothic" w:hAnsi="Century Gothic"/>
                <w:bCs/>
                <w:iCs/>
                <w:spacing w:val="-2"/>
                <w:sz w:val="16"/>
                <w:szCs w:val="16"/>
              </w:rPr>
              <w:t xml:space="preserve"> MATH1722</w:t>
            </w:r>
          </w:p>
        </w:tc>
        <w:tc>
          <w:tcPr>
            <w:tcW w:w="3619" w:type="dxa"/>
            <w:shd w:val="clear" w:color="auto" w:fill="DAEEF3" w:themeFill="accent5" w:themeFillTint="33"/>
            <w:vAlign w:val="center"/>
          </w:tcPr>
          <w:p w14:paraId="46F1E47D" w14:textId="0865E78A" w:rsidR="00545C0B" w:rsidRPr="002D5E53" w:rsidRDefault="002D5E53" w:rsidP="002D5E53">
            <w:pPr>
              <w:pStyle w:val="TableParagraph"/>
              <w:ind w:left="164" w:right="166"/>
              <w:jc w:val="center"/>
              <w:rPr>
                <w:rFonts w:ascii="Century Gothic" w:hAnsi="Century Gothic" w:cs="Calibri"/>
                <w:sz w:val="18"/>
                <w:szCs w:val="18"/>
                <w:lang w:eastAsia="en-AU"/>
              </w:rPr>
            </w:pPr>
            <w:r w:rsidRPr="00C13710">
              <w:rPr>
                <w:rFonts w:ascii="Century Gothic" w:hAnsi="Century Gothic" w:cs="Calibri"/>
                <w:b/>
                <w:bCs/>
                <w:sz w:val="18"/>
                <w:szCs w:val="18"/>
                <w:lang w:eastAsia="en-AU"/>
              </w:rPr>
              <w:t>ACCT1101: Financial Accounting</w:t>
            </w:r>
            <w:r>
              <w:rPr>
                <w:rFonts w:ascii="Century Gothic" w:hAnsi="Century Gothic" w:cs="Calibri"/>
                <w:sz w:val="18"/>
                <w:szCs w:val="18"/>
                <w:lang w:eastAsia="en-AU"/>
              </w:rPr>
              <w:t>**</w:t>
            </w:r>
          </w:p>
        </w:tc>
      </w:tr>
      <w:tr w:rsidR="007B053F" w:rsidRPr="00B51B40" w14:paraId="1125CB86" w14:textId="77777777" w:rsidTr="00DE4025">
        <w:trPr>
          <w:trHeight w:val="151"/>
        </w:trPr>
        <w:tc>
          <w:tcPr>
            <w:tcW w:w="15603" w:type="dxa"/>
            <w:gridSpan w:val="5"/>
            <w:shd w:val="clear" w:color="auto" w:fill="21409A"/>
          </w:tcPr>
          <w:p w14:paraId="72BADA8F" w14:textId="6AA51F37" w:rsidR="007B053F" w:rsidRPr="00C0397F" w:rsidRDefault="007B053F" w:rsidP="00DE4025">
            <w:pPr>
              <w:pStyle w:val="BodyText"/>
              <w:jc w:val="center"/>
              <w:rPr>
                <w:rFonts w:ascii="Century Gothic" w:hAnsi="Century Gothic"/>
                <w:b/>
                <w:bCs/>
                <w:sz w:val="18"/>
                <w:szCs w:val="18"/>
              </w:rPr>
            </w:pPr>
            <w:r w:rsidRPr="00C0397F">
              <w:rPr>
                <w:rFonts w:ascii="Century Gothic" w:hAnsi="Century Gothic"/>
                <w:b/>
                <w:bCs/>
                <w:color w:val="FFFFFF" w:themeColor="background1"/>
                <w:sz w:val="18"/>
                <w:szCs w:val="18"/>
              </w:rPr>
              <w:t>Year</w:t>
            </w:r>
            <w:r w:rsidRPr="00C0397F">
              <w:rPr>
                <w:rFonts w:ascii="Century Gothic" w:hAnsi="Century Gothic"/>
                <w:b/>
                <w:bCs/>
                <w:color w:val="FFFFFF" w:themeColor="background1"/>
                <w:spacing w:val="-1"/>
                <w:sz w:val="18"/>
                <w:szCs w:val="18"/>
              </w:rPr>
              <w:t xml:space="preserve"> </w:t>
            </w:r>
            <w:r w:rsidRPr="00C0397F">
              <w:rPr>
                <w:rFonts w:ascii="Century Gothic" w:hAnsi="Century Gothic"/>
                <w:b/>
                <w:bCs/>
                <w:color w:val="FFFFFF" w:themeColor="background1"/>
                <w:sz w:val="18"/>
                <w:szCs w:val="18"/>
              </w:rPr>
              <w:t>2</w:t>
            </w:r>
          </w:p>
        </w:tc>
      </w:tr>
      <w:tr w:rsidR="007B053F" w:rsidRPr="00B51B40" w14:paraId="0D5CB2F4" w14:textId="77777777" w:rsidTr="00DE4025">
        <w:trPr>
          <w:trHeight w:val="184"/>
        </w:trPr>
        <w:tc>
          <w:tcPr>
            <w:tcW w:w="15603" w:type="dxa"/>
            <w:gridSpan w:val="5"/>
            <w:shd w:val="clear" w:color="auto" w:fill="DAAA00"/>
            <w:vAlign w:val="center"/>
          </w:tcPr>
          <w:p w14:paraId="61DD99A8" w14:textId="59C01CC5" w:rsidR="007B053F" w:rsidRPr="00C0397F" w:rsidRDefault="007B053F" w:rsidP="00DE4025">
            <w:pPr>
              <w:pStyle w:val="BodyText"/>
              <w:jc w:val="center"/>
              <w:rPr>
                <w:rFonts w:ascii="Century Gothic" w:hAnsi="Century Gothic"/>
                <w:iCs/>
                <w:sz w:val="18"/>
                <w:szCs w:val="18"/>
              </w:rPr>
            </w:pPr>
            <w:r w:rsidRPr="00C0397F">
              <w:rPr>
                <w:rFonts w:ascii="Century Gothic" w:hAnsi="Century Gothic" w:cstheme="minorHAnsi"/>
                <w:iCs/>
                <w:sz w:val="18"/>
                <w:szCs w:val="18"/>
              </w:rPr>
              <w:t xml:space="preserve">Students must complete </w:t>
            </w:r>
            <w:r w:rsidRPr="00C0397F">
              <w:rPr>
                <w:rFonts w:ascii="Century Gothic" w:hAnsi="Century Gothic" w:cstheme="minorHAnsi"/>
                <w:b/>
                <w:bCs/>
                <w:iCs/>
                <w:sz w:val="18"/>
                <w:szCs w:val="18"/>
              </w:rPr>
              <w:t>GENG2000 Engineering Practice 2</w:t>
            </w:r>
            <w:r w:rsidRPr="00C0397F">
              <w:rPr>
                <w:rFonts w:ascii="Century Gothic" w:hAnsi="Century Gothic" w:cstheme="minorHAnsi"/>
                <w:iCs/>
                <w:sz w:val="18"/>
                <w:szCs w:val="18"/>
              </w:rPr>
              <w:t xml:space="preserve"> within their second year (0</w:t>
            </w:r>
            <w:r w:rsidRPr="00C0397F">
              <w:rPr>
                <w:rFonts w:ascii="Century Gothic" w:hAnsi="Century Gothic"/>
                <w:sz w:val="18"/>
                <w:szCs w:val="18"/>
              </w:rPr>
              <w:t xml:space="preserve"> points </w:t>
            </w:r>
            <w:r w:rsidRPr="00C0397F">
              <w:rPr>
                <w:rFonts w:ascii="Century Gothic" w:hAnsi="Century Gothic" w:cstheme="minorHAnsi"/>
                <w:iCs/>
                <w:sz w:val="18"/>
                <w:szCs w:val="18"/>
              </w:rPr>
              <w:t>= 1 week module)</w:t>
            </w:r>
          </w:p>
        </w:tc>
      </w:tr>
      <w:tr w:rsidR="007B053F" w:rsidRPr="00B51B40" w14:paraId="22A7F4C6" w14:textId="77777777" w:rsidTr="001957D4">
        <w:trPr>
          <w:trHeight w:val="964"/>
        </w:trPr>
        <w:tc>
          <w:tcPr>
            <w:tcW w:w="1129" w:type="dxa"/>
            <w:shd w:val="clear" w:color="auto" w:fill="auto"/>
            <w:vAlign w:val="center"/>
          </w:tcPr>
          <w:p w14:paraId="575FFD68" w14:textId="77777777" w:rsidR="007B053F" w:rsidRPr="008C27EF" w:rsidRDefault="007B053F" w:rsidP="00DE4025">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18896669" w14:textId="7120E9B8" w:rsidR="007B053F" w:rsidRPr="008C27EF" w:rsidRDefault="007B053F" w:rsidP="00DE4025">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18" w:type="dxa"/>
            <w:shd w:val="clear" w:color="auto" w:fill="FFFFFF" w:themeFill="background1"/>
            <w:vAlign w:val="center"/>
          </w:tcPr>
          <w:p w14:paraId="1B96AD76" w14:textId="77777777" w:rsidR="008F1453" w:rsidRPr="00D14271" w:rsidRDefault="008F1453" w:rsidP="00DE4025">
            <w:pPr>
              <w:pStyle w:val="TableParagraph"/>
              <w:ind w:left="183" w:right="184"/>
              <w:jc w:val="center"/>
              <w:rPr>
                <w:rFonts w:ascii="Century Gothic" w:hAnsi="Century Gothic"/>
                <w:bCs/>
                <w:iCs/>
                <w:spacing w:val="-8"/>
                <w:sz w:val="16"/>
                <w:szCs w:val="16"/>
              </w:rPr>
            </w:pPr>
            <w:r w:rsidRPr="00D14271">
              <w:rPr>
                <w:rFonts w:ascii="Century Gothic" w:hAnsi="Century Gothic"/>
                <w:b/>
                <w:spacing w:val="-2"/>
                <w:sz w:val="18"/>
                <w:szCs w:val="18"/>
              </w:rPr>
              <w:t xml:space="preserve">ENSC2003: </w:t>
            </w:r>
            <w:r w:rsidRPr="00D14271">
              <w:rPr>
                <w:rFonts w:ascii="Century Gothic" w:hAnsi="Century Gothic"/>
                <w:b/>
                <w:sz w:val="18"/>
                <w:szCs w:val="18"/>
              </w:rPr>
              <w:t>Eng. Electrical Fundamentals**</w:t>
            </w:r>
            <w:r>
              <w:rPr>
                <w:rFonts w:ascii="Century Gothic" w:hAnsi="Century Gothic"/>
                <w:sz w:val="18"/>
                <w:szCs w:val="18"/>
              </w:rPr>
              <w:br/>
            </w: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40"/>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D14271">
              <w:rPr>
                <w:rFonts w:ascii="Century Gothic" w:hAnsi="Century Gothic"/>
                <w:bCs/>
                <w:iCs/>
                <w:sz w:val="16"/>
                <w:szCs w:val="16"/>
              </w:rPr>
              <w:t>MATH1011</w:t>
            </w:r>
          </w:p>
          <w:p w14:paraId="7A186D66" w14:textId="326809D3" w:rsidR="007B053F" w:rsidRPr="003B182E" w:rsidRDefault="008F1453" w:rsidP="00DE4025">
            <w:pPr>
              <w:pStyle w:val="BodyText"/>
              <w:jc w:val="center"/>
              <w:rPr>
                <w:rFonts w:ascii="Century Gothic" w:hAnsi="Century Gothic" w:cs="Calibri"/>
                <w:b/>
                <w:i/>
                <w:sz w:val="16"/>
                <w:szCs w:val="16"/>
                <w:lang w:eastAsia="en-AU"/>
              </w:rPr>
            </w:pPr>
            <w:r>
              <w:rPr>
                <w:rFonts w:ascii="Century Gothic" w:hAnsi="Century Gothic"/>
                <w:bCs/>
                <w:iCs/>
                <w:sz w:val="16"/>
                <w:szCs w:val="16"/>
              </w:rPr>
              <w:t>c</w:t>
            </w:r>
            <w:r w:rsidRPr="00D14271">
              <w:rPr>
                <w:rFonts w:ascii="Century Gothic" w:hAnsi="Century Gothic"/>
                <w:bCs/>
                <w:iCs/>
                <w:sz w:val="16"/>
                <w:szCs w:val="16"/>
              </w:rPr>
              <w:t>o</w:t>
            </w:r>
            <w:r>
              <w:rPr>
                <w:rFonts w:ascii="Century Gothic" w:hAnsi="Century Gothic"/>
                <w:bCs/>
                <w:iCs/>
                <w:sz w:val="16"/>
                <w:szCs w:val="16"/>
              </w:rPr>
              <w:t>-</w:t>
            </w:r>
            <w:r w:rsidRPr="00D14271">
              <w:rPr>
                <w:rFonts w:ascii="Century Gothic" w:hAnsi="Century Gothic"/>
                <w:bCs/>
                <w:iCs/>
                <w:sz w:val="16"/>
                <w:szCs w:val="16"/>
              </w:rPr>
              <w:t>req: MATH1012</w:t>
            </w:r>
            <w:r>
              <w:rPr>
                <w:rFonts w:ascii="Century Gothic" w:hAnsi="Century Gothic"/>
                <w:bCs/>
                <w:iCs/>
                <w:sz w:val="16"/>
                <w:szCs w:val="16"/>
              </w:rPr>
              <w:t xml:space="preserve">, </w:t>
            </w:r>
            <w:r w:rsidRPr="00D14271">
              <w:rPr>
                <w:rFonts w:ascii="Century Gothic" w:hAnsi="Century Gothic"/>
                <w:bCs/>
                <w:iCs/>
                <w:sz w:val="16"/>
                <w:szCs w:val="16"/>
              </w:rPr>
              <w:t>APS: PHYS1001</w:t>
            </w:r>
          </w:p>
        </w:tc>
        <w:tc>
          <w:tcPr>
            <w:tcW w:w="3619" w:type="dxa"/>
            <w:shd w:val="clear" w:color="auto" w:fill="FFFFFF" w:themeFill="background1"/>
            <w:vAlign w:val="center"/>
          </w:tcPr>
          <w:p w14:paraId="0AE6B844" w14:textId="77777777" w:rsidR="00DF64BC" w:rsidRPr="00D14271" w:rsidRDefault="00DF64BC" w:rsidP="00DE4025">
            <w:pPr>
              <w:jc w:val="center"/>
              <w:rPr>
                <w:rFonts w:ascii="Century Gothic" w:hAnsi="Century Gothic" w:cs="Calibri"/>
                <w:b/>
                <w:color w:val="000000" w:themeColor="text1"/>
                <w:sz w:val="18"/>
                <w:szCs w:val="18"/>
                <w:lang w:eastAsia="en-AU"/>
              </w:rPr>
            </w:pPr>
            <w:r w:rsidRPr="00D14271">
              <w:rPr>
                <w:rFonts w:ascii="Century Gothic" w:hAnsi="Century Gothic" w:cs="Calibri"/>
                <w:b/>
                <w:color w:val="000000" w:themeColor="text1"/>
                <w:sz w:val="18"/>
                <w:szCs w:val="18"/>
                <w:lang w:eastAsia="en-AU"/>
              </w:rPr>
              <w:t>ENSC2004: Engineering Mechanics**</w:t>
            </w:r>
          </w:p>
          <w:p w14:paraId="5EC5DC23" w14:textId="68CB9516" w:rsidR="007B053F" w:rsidRPr="00F24E86" w:rsidRDefault="00DF64BC" w:rsidP="00DE4025">
            <w:pPr>
              <w:pStyle w:val="BodyText"/>
              <w:jc w:val="center"/>
              <w:rPr>
                <w:rFonts w:ascii="Century Gothic" w:hAnsi="Century Gothic" w:cs="Calibri"/>
                <w:b/>
                <w:i/>
                <w:color w:val="000000" w:themeColor="text1"/>
                <w:sz w:val="16"/>
                <w:szCs w:val="16"/>
                <w:lang w:eastAsia="en-AU"/>
              </w:rPr>
            </w:pPr>
            <w:r>
              <w:rPr>
                <w:rFonts w:ascii="Century Gothic" w:hAnsi="Century Gothic" w:cs="Calibri"/>
                <w:bCs/>
                <w:iCs/>
                <w:color w:val="000000" w:themeColor="text1"/>
                <w:sz w:val="16"/>
                <w:szCs w:val="16"/>
                <w:lang w:eastAsia="en-AU"/>
              </w:rPr>
              <w:t>pr</w:t>
            </w:r>
            <w:r w:rsidRPr="00D14271">
              <w:rPr>
                <w:rFonts w:ascii="Century Gothic" w:hAnsi="Century Gothic" w:cs="Calibri"/>
                <w:bCs/>
                <w:iCs/>
                <w:color w:val="000000" w:themeColor="text1"/>
                <w:sz w:val="16"/>
                <w:szCs w:val="16"/>
                <w:lang w:eastAsia="en-AU"/>
              </w:rPr>
              <w:t>e</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 xml:space="preserve">req: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00152656">
              <w:rPr>
                <w:rFonts w:ascii="Century Gothic" w:hAnsi="Century Gothic"/>
                <w:bCs/>
                <w:iCs/>
                <w:sz w:val="16"/>
                <w:szCs w:val="16"/>
              </w:rPr>
              <w:br/>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Pr>
                <w:rFonts w:ascii="Century Gothic" w:hAnsi="Century Gothic" w:cs="Calibri"/>
                <w:bCs/>
                <w:iCs/>
                <w:color w:val="000000" w:themeColor="text1"/>
                <w:sz w:val="16"/>
                <w:szCs w:val="16"/>
                <w:lang w:eastAsia="en-AU"/>
              </w:rPr>
              <w:t>c</w:t>
            </w:r>
            <w:r w:rsidRPr="00D14271">
              <w:rPr>
                <w:rFonts w:ascii="Century Gothic" w:hAnsi="Century Gothic" w:cs="Calibri"/>
                <w:bCs/>
                <w:iCs/>
                <w:color w:val="000000" w:themeColor="text1"/>
                <w:sz w:val="16"/>
                <w:szCs w:val="16"/>
                <w:lang w:eastAsia="en-AU"/>
              </w:rPr>
              <w:t>o</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req:  MATH1011</w:t>
            </w:r>
            <w:r w:rsidR="00152656">
              <w:rPr>
                <w:rFonts w:ascii="Century Gothic" w:hAnsi="Century Gothic" w:cs="Calibri"/>
                <w:bCs/>
                <w:iCs/>
                <w:color w:val="000000" w:themeColor="text1"/>
                <w:sz w:val="16"/>
                <w:szCs w:val="16"/>
                <w:lang w:eastAsia="en-AU"/>
              </w:rPr>
              <w:t xml:space="preserve">, </w:t>
            </w:r>
            <w:r w:rsidRPr="00D14271">
              <w:rPr>
                <w:rFonts w:ascii="Century Gothic" w:hAnsi="Century Gothic" w:cs="Calibri"/>
                <w:bCs/>
                <w:iCs/>
                <w:color w:val="000000" w:themeColor="text1"/>
                <w:sz w:val="16"/>
                <w:szCs w:val="16"/>
                <w:lang w:eastAsia="en-AU"/>
              </w:rPr>
              <w:t xml:space="preserve">APS: PHYS1001 </w:t>
            </w:r>
            <w:r w:rsidR="00152656">
              <w:rPr>
                <w:rFonts w:ascii="Century Gothic" w:hAnsi="Century Gothic" w:cs="Calibri"/>
                <w:bCs/>
                <w:iCs/>
                <w:color w:val="000000" w:themeColor="text1"/>
                <w:sz w:val="16"/>
                <w:szCs w:val="16"/>
                <w:lang w:eastAsia="en-AU"/>
              </w:rPr>
              <w:t>&amp;</w:t>
            </w:r>
            <w:r w:rsidRPr="00D14271">
              <w:rPr>
                <w:rFonts w:ascii="Century Gothic" w:hAnsi="Century Gothic" w:cs="Calibri"/>
                <w:bCs/>
                <w:iCs/>
                <w:color w:val="000000" w:themeColor="text1"/>
                <w:sz w:val="16"/>
                <w:szCs w:val="16"/>
                <w:lang w:eastAsia="en-AU"/>
              </w:rPr>
              <w:t xml:space="preserve"> MATH1011</w:t>
            </w:r>
          </w:p>
        </w:tc>
        <w:tc>
          <w:tcPr>
            <w:tcW w:w="3618" w:type="dxa"/>
            <w:shd w:val="clear" w:color="auto" w:fill="FFFFFF" w:themeFill="background1"/>
            <w:vAlign w:val="center"/>
          </w:tcPr>
          <w:p w14:paraId="620C5141" w14:textId="77777777" w:rsidR="00FE0DA1" w:rsidRPr="00D14271" w:rsidRDefault="00FE0DA1" w:rsidP="00DE4025">
            <w:pPr>
              <w:pStyle w:val="TableParagraph"/>
              <w:spacing w:line="267" w:lineRule="exact"/>
              <w:ind w:left="165" w:right="161"/>
              <w:jc w:val="center"/>
              <w:rPr>
                <w:rFonts w:ascii="Century Gothic" w:eastAsia="Calibri" w:hAnsi="Century Gothic" w:cs="Calibri"/>
                <w:b/>
                <w:sz w:val="18"/>
                <w:szCs w:val="18"/>
              </w:rPr>
            </w:pPr>
            <w:r w:rsidRPr="00D14271">
              <w:rPr>
                <w:rFonts w:ascii="Century Gothic" w:hAnsi="Century Gothic"/>
                <w:b/>
                <w:spacing w:val="-2"/>
                <w:sz w:val="18"/>
                <w:szCs w:val="18"/>
              </w:rPr>
              <w:t xml:space="preserve">MECH2002: </w:t>
            </w:r>
            <w:r w:rsidRPr="00D14271">
              <w:rPr>
                <w:rFonts w:ascii="Century Gothic" w:hAnsi="Century Gothic"/>
                <w:b/>
                <w:sz w:val="18"/>
                <w:szCs w:val="18"/>
              </w:rPr>
              <w:t>Engineering</w:t>
            </w:r>
            <w:r w:rsidRPr="00D14271">
              <w:rPr>
                <w:rFonts w:ascii="Century Gothic" w:hAnsi="Century Gothic"/>
                <w:b/>
                <w:spacing w:val="-2"/>
                <w:sz w:val="18"/>
                <w:szCs w:val="18"/>
              </w:rPr>
              <w:t xml:space="preserve"> </w:t>
            </w:r>
            <w:r w:rsidRPr="00D14271">
              <w:rPr>
                <w:rFonts w:ascii="Century Gothic" w:hAnsi="Century Gothic"/>
                <w:b/>
                <w:sz w:val="18"/>
                <w:szCs w:val="18"/>
              </w:rPr>
              <w:t>Materials</w:t>
            </w:r>
            <w:r w:rsidRPr="00D14271">
              <w:rPr>
                <w:rFonts w:ascii="Century Gothic" w:hAnsi="Century Gothic"/>
                <w:b/>
                <w:spacing w:val="-4"/>
                <w:sz w:val="18"/>
                <w:szCs w:val="18"/>
              </w:rPr>
              <w:t xml:space="preserve"> </w:t>
            </w:r>
            <w:r w:rsidRPr="00D14271">
              <w:rPr>
                <w:rFonts w:ascii="Century Gothic" w:hAnsi="Century Gothic"/>
                <w:b/>
                <w:spacing w:val="-10"/>
                <w:sz w:val="18"/>
                <w:szCs w:val="18"/>
              </w:rPr>
              <w:t>2</w:t>
            </w:r>
          </w:p>
          <w:p w14:paraId="679B170F" w14:textId="0D9622BA" w:rsidR="007B053F" w:rsidRPr="002A5F99" w:rsidRDefault="00FE0DA1" w:rsidP="00DE4025">
            <w:pPr>
              <w:pStyle w:val="BodyText"/>
              <w:jc w:val="center"/>
              <w:rPr>
                <w:rFonts w:ascii="Century Gothic" w:hAnsi="Century Gothic"/>
                <w:b/>
                <w:i/>
                <w:spacing w:val="-2"/>
                <w:sz w:val="16"/>
                <w:szCs w:val="16"/>
              </w:rPr>
            </w:pPr>
            <w:r>
              <w:rPr>
                <w:rFonts w:ascii="Century Gothic" w:hAnsi="Century Gothic"/>
                <w:bCs/>
                <w:iCs/>
                <w:sz w:val="16"/>
                <w:szCs w:val="16"/>
              </w:rPr>
              <w:t>pre-req: ENSC1004</w:t>
            </w:r>
          </w:p>
        </w:tc>
        <w:tc>
          <w:tcPr>
            <w:tcW w:w="3619" w:type="dxa"/>
            <w:shd w:val="clear" w:color="auto" w:fill="FFFFCC"/>
            <w:vAlign w:val="center"/>
          </w:tcPr>
          <w:p w14:paraId="1C0CCB6A" w14:textId="2E328830" w:rsidR="007B053F" w:rsidRDefault="00744637" w:rsidP="00DE4025">
            <w:pPr>
              <w:pStyle w:val="BodyText"/>
              <w:jc w:val="center"/>
              <w:rPr>
                <w:rFonts w:ascii="Century Gothic" w:hAnsi="Century Gothic"/>
                <w:b/>
                <w:bCs/>
                <w:sz w:val="18"/>
                <w:szCs w:val="18"/>
              </w:rPr>
            </w:pPr>
            <w:r>
              <w:rPr>
                <w:rFonts w:ascii="Century Gothic" w:hAnsi="Century Gothic"/>
                <w:b/>
                <w:bCs/>
                <w:sz w:val="18"/>
                <w:szCs w:val="18"/>
              </w:rPr>
              <w:t>ELECTIVE</w:t>
            </w:r>
          </w:p>
          <w:p w14:paraId="0F6EA476" w14:textId="49EE985F" w:rsidR="00EA3C65" w:rsidRPr="007C6A3C" w:rsidRDefault="00EA3C65" w:rsidP="00DE4025">
            <w:pPr>
              <w:pStyle w:val="BodyText"/>
              <w:jc w:val="center"/>
              <w:rPr>
                <w:rFonts w:ascii="Century Gothic" w:hAnsi="Century Gothic"/>
                <w:sz w:val="18"/>
                <w:szCs w:val="18"/>
              </w:rPr>
            </w:pPr>
            <w:r w:rsidRPr="007C6A3C">
              <w:rPr>
                <w:rFonts w:ascii="Century Gothic" w:hAnsi="Century Gothic"/>
                <w:sz w:val="18"/>
                <w:szCs w:val="18"/>
              </w:rPr>
              <w:t>(</w:t>
            </w:r>
            <w:r w:rsidR="00744637">
              <w:rPr>
                <w:rFonts w:ascii="Century Gothic" w:hAnsi="Century Gothic"/>
                <w:sz w:val="18"/>
                <w:szCs w:val="18"/>
              </w:rPr>
              <w:t>STAT1520</w:t>
            </w:r>
            <w:r w:rsidR="003864BC">
              <w:rPr>
                <w:rFonts w:ascii="Century Gothic" w:hAnsi="Century Gothic"/>
                <w:sz w:val="18"/>
                <w:szCs w:val="18"/>
              </w:rPr>
              <w:t>: Economic and Business Statistics</w:t>
            </w:r>
            <w:r w:rsidR="007E088C">
              <w:rPr>
                <w:rFonts w:ascii="Century Gothic" w:hAnsi="Century Gothic"/>
                <w:sz w:val="18"/>
                <w:szCs w:val="18"/>
              </w:rPr>
              <w:t>**</w:t>
            </w:r>
            <w:r w:rsidR="00744637">
              <w:rPr>
                <w:rFonts w:ascii="Century Gothic" w:hAnsi="Century Gothic"/>
                <w:sz w:val="18"/>
                <w:szCs w:val="18"/>
              </w:rPr>
              <w:t xml:space="preserve"> recommended)</w:t>
            </w:r>
          </w:p>
        </w:tc>
      </w:tr>
      <w:tr w:rsidR="007B053F" w:rsidRPr="00B51B40" w14:paraId="2D150DD8" w14:textId="77777777" w:rsidTr="00DE4025">
        <w:trPr>
          <w:trHeight w:val="964"/>
        </w:trPr>
        <w:tc>
          <w:tcPr>
            <w:tcW w:w="1129" w:type="dxa"/>
            <w:shd w:val="clear" w:color="auto" w:fill="auto"/>
            <w:vAlign w:val="center"/>
          </w:tcPr>
          <w:p w14:paraId="212F3710" w14:textId="77777777" w:rsidR="007B053F" w:rsidRPr="008C27EF" w:rsidRDefault="007B053F" w:rsidP="00DE4025">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2B6029CB" w14:textId="7233E02E" w:rsidR="007B053F" w:rsidRPr="008C27EF" w:rsidRDefault="007B053F" w:rsidP="00DE4025">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18" w:type="dxa"/>
            <w:shd w:val="clear" w:color="auto" w:fill="FFFFFF" w:themeFill="background1"/>
            <w:vAlign w:val="center"/>
          </w:tcPr>
          <w:p w14:paraId="22735B3E" w14:textId="122856FE" w:rsidR="007B053F" w:rsidRPr="00C0397F" w:rsidRDefault="00613604" w:rsidP="00DE4025">
            <w:pPr>
              <w:pStyle w:val="BodyText"/>
              <w:jc w:val="center"/>
              <w:rPr>
                <w:rFonts w:ascii="Century Gothic" w:hAnsi="Century Gothic"/>
                <w:sz w:val="16"/>
                <w:szCs w:val="16"/>
              </w:rPr>
            </w:pPr>
            <w:r w:rsidRPr="00D14271">
              <w:rPr>
                <w:rFonts w:ascii="Century Gothic" w:hAnsi="Century Gothic"/>
                <w:b/>
                <w:spacing w:val="-2"/>
                <w:sz w:val="18"/>
                <w:szCs w:val="18"/>
              </w:rPr>
              <w:t xml:space="preserve">GENG1101: </w:t>
            </w:r>
            <w:r w:rsidRPr="00D14271">
              <w:rPr>
                <w:rFonts w:ascii="Century Gothic" w:hAnsi="Century Gothic"/>
                <w:b/>
                <w:sz w:val="18"/>
                <w:szCs w:val="18"/>
              </w:rPr>
              <w:t>Engineering</w:t>
            </w:r>
            <w:r w:rsidRPr="00D14271">
              <w:rPr>
                <w:rFonts w:ascii="Century Gothic" w:hAnsi="Century Gothic"/>
                <w:b/>
                <w:spacing w:val="-2"/>
                <w:sz w:val="18"/>
                <w:szCs w:val="18"/>
              </w:rPr>
              <w:t xml:space="preserve"> Drawings</w:t>
            </w:r>
          </w:p>
        </w:tc>
        <w:tc>
          <w:tcPr>
            <w:tcW w:w="3619" w:type="dxa"/>
            <w:shd w:val="clear" w:color="auto" w:fill="FFFFFF" w:themeFill="background1"/>
            <w:vAlign w:val="center"/>
          </w:tcPr>
          <w:p w14:paraId="2CEACB5D" w14:textId="77777777" w:rsidR="00D93F39" w:rsidRPr="00D14271" w:rsidRDefault="00D93F39" w:rsidP="00DE4025">
            <w:pPr>
              <w:pStyle w:val="TableParagraph"/>
              <w:ind w:left="276" w:right="267"/>
              <w:jc w:val="center"/>
              <w:rPr>
                <w:rFonts w:ascii="Century Gothic" w:hAnsi="Century Gothic"/>
                <w:b/>
                <w:bCs/>
                <w:spacing w:val="-2"/>
                <w:sz w:val="18"/>
                <w:szCs w:val="18"/>
              </w:rPr>
            </w:pPr>
            <w:r w:rsidRPr="00C0397F">
              <w:rPr>
                <w:rFonts w:ascii="Century Gothic" w:hAnsi="Century Gothic"/>
                <w:b/>
                <w:spacing w:val="-2"/>
                <w:sz w:val="18"/>
                <w:szCs w:val="18"/>
              </w:rPr>
              <w:t>MECH2004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Dynamics</w:t>
            </w:r>
          </w:p>
          <w:p w14:paraId="46886FBF" w14:textId="77777777" w:rsidR="00D93F39" w:rsidRPr="00D14271" w:rsidRDefault="00D93F39" w:rsidP="00DE4025">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MATH1012</w:t>
            </w:r>
          </w:p>
          <w:p w14:paraId="532617A9" w14:textId="7B33DEBB" w:rsidR="007B053F" w:rsidRPr="00C0397F" w:rsidRDefault="00D93F39" w:rsidP="00DE4025">
            <w:pPr>
              <w:pStyle w:val="BodyText"/>
              <w:jc w:val="center"/>
              <w:rPr>
                <w:rFonts w:ascii="Century Gothic" w:hAnsi="Century Gothic"/>
                <w:sz w:val="16"/>
                <w:szCs w:val="16"/>
              </w:rPr>
            </w:pPr>
            <w:r w:rsidRPr="00D14271">
              <w:rPr>
                <w:rFonts w:ascii="Century Gothic" w:hAnsi="Century Gothic"/>
                <w:bCs/>
                <w:iCs/>
                <w:sz w:val="16"/>
                <w:szCs w:val="16"/>
              </w:rPr>
              <w:t>APS:</w:t>
            </w:r>
            <w:r w:rsidRPr="00D14271">
              <w:rPr>
                <w:rFonts w:ascii="Century Gothic" w:hAnsi="Century Gothic"/>
                <w:bCs/>
                <w:iCs/>
                <w:spacing w:val="-7"/>
                <w:sz w:val="16"/>
                <w:szCs w:val="16"/>
              </w:rPr>
              <w:t xml:space="preserve"> </w:t>
            </w:r>
            <w:r w:rsidRPr="00D14271">
              <w:rPr>
                <w:rFonts w:ascii="Century Gothic" w:hAnsi="Century Gothic"/>
                <w:bCs/>
                <w:iCs/>
                <w:sz w:val="16"/>
                <w:szCs w:val="16"/>
              </w:rPr>
              <w:t>PHYS1001</w:t>
            </w:r>
          </w:p>
        </w:tc>
        <w:tc>
          <w:tcPr>
            <w:tcW w:w="3618" w:type="dxa"/>
            <w:shd w:val="clear" w:color="auto" w:fill="FFFFFF" w:themeFill="background1"/>
            <w:vAlign w:val="center"/>
          </w:tcPr>
          <w:p w14:paraId="7FCBE532" w14:textId="77777777" w:rsidR="002748F6" w:rsidRPr="00D14271" w:rsidRDefault="002748F6" w:rsidP="00DE4025">
            <w:pPr>
              <w:pStyle w:val="TableParagraph"/>
              <w:ind w:left="165" w:right="161"/>
              <w:jc w:val="center"/>
              <w:rPr>
                <w:rFonts w:ascii="Century Gothic" w:hAnsi="Century Gothic"/>
                <w:b/>
                <w:spacing w:val="-2"/>
                <w:sz w:val="18"/>
                <w:szCs w:val="18"/>
              </w:rPr>
            </w:pPr>
            <w:r w:rsidRPr="00C0397F">
              <w:rPr>
                <w:rFonts w:ascii="Century Gothic" w:hAnsi="Century Gothic"/>
                <w:b/>
                <w:spacing w:val="-2"/>
                <w:sz w:val="18"/>
                <w:szCs w:val="18"/>
              </w:rPr>
              <w:t>MECH3024</w:t>
            </w:r>
            <w:r w:rsidRPr="00D14271">
              <w:rPr>
                <w:rFonts w:ascii="Century Gothic" w:hAnsi="Century Gothic"/>
                <w:b/>
                <w:spacing w:val="-2"/>
                <w:sz w:val="18"/>
                <w:szCs w:val="18"/>
              </w:rPr>
              <w:t xml:space="preserve">: </w:t>
            </w:r>
            <w:r w:rsidRPr="00D14271">
              <w:rPr>
                <w:rFonts w:ascii="Century Gothic" w:hAnsi="Century Gothic"/>
                <w:b/>
                <w:sz w:val="18"/>
                <w:szCs w:val="18"/>
              </w:rPr>
              <w:t>Engineering</w:t>
            </w:r>
            <w:r w:rsidRPr="00D14271">
              <w:rPr>
                <w:rFonts w:ascii="Century Gothic" w:hAnsi="Century Gothic"/>
                <w:b/>
                <w:spacing w:val="-2"/>
                <w:sz w:val="18"/>
                <w:szCs w:val="18"/>
              </w:rPr>
              <w:t xml:space="preserve"> Thermodynamics</w:t>
            </w:r>
          </w:p>
          <w:p w14:paraId="4C24A327" w14:textId="77777777" w:rsidR="002748F6" w:rsidRPr="00D14271" w:rsidRDefault="002748F6" w:rsidP="00DE4025">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CITS2401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ENSC2004</w:t>
            </w:r>
          </w:p>
          <w:p w14:paraId="77668FCC" w14:textId="3493EFE7" w:rsidR="007B053F" w:rsidRPr="00C23960" w:rsidRDefault="002748F6" w:rsidP="00DE4025">
            <w:pPr>
              <w:pStyle w:val="TableParagraph"/>
              <w:ind w:left="164" w:right="166"/>
              <w:jc w:val="center"/>
              <w:rPr>
                <w:rFonts w:ascii="Century Gothic" w:hAnsi="Century Gothic"/>
                <w:b/>
                <w:i/>
                <w:spacing w:val="-2"/>
                <w:sz w:val="16"/>
                <w:szCs w:val="16"/>
              </w:rPr>
            </w:pPr>
            <w:r w:rsidRPr="00D14271">
              <w:rPr>
                <w:rFonts w:ascii="Century Gothic" w:hAnsi="Century Gothic"/>
                <w:bCs/>
                <w:iCs/>
                <w:sz w:val="16"/>
                <w:szCs w:val="16"/>
              </w:rPr>
              <w:t>APS:</w:t>
            </w:r>
            <w:r w:rsidRPr="00D14271">
              <w:rPr>
                <w:rFonts w:ascii="Century Gothic" w:hAnsi="Century Gothic"/>
                <w:bCs/>
                <w:iCs/>
                <w:spacing w:val="40"/>
                <w:sz w:val="16"/>
                <w:szCs w:val="16"/>
              </w:rPr>
              <w:t xml:space="preserve"> </w:t>
            </w:r>
            <w:r w:rsidRPr="00D14271">
              <w:rPr>
                <w:rFonts w:ascii="Century Gothic" w:hAnsi="Century Gothic"/>
                <w:bCs/>
                <w:iCs/>
                <w:spacing w:val="-2"/>
                <w:sz w:val="16"/>
                <w:szCs w:val="16"/>
              </w:rPr>
              <w:t>PHYS1001</w:t>
            </w:r>
          </w:p>
        </w:tc>
        <w:tc>
          <w:tcPr>
            <w:tcW w:w="3619" w:type="dxa"/>
            <w:shd w:val="clear" w:color="auto" w:fill="DAEEF3" w:themeFill="accent5" w:themeFillTint="33"/>
            <w:vAlign w:val="center"/>
          </w:tcPr>
          <w:p w14:paraId="2C2F4920" w14:textId="274D98F0" w:rsidR="002D5E53" w:rsidRPr="00336191" w:rsidRDefault="002D5E53" w:rsidP="00DE4025">
            <w:pPr>
              <w:pStyle w:val="TableParagraph"/>
              <w:ind w:left="164" w:right="166"/>
              <w:jc w:val="center"/>
              <w:rPr>
                <w:rFonts w:ascii="Century Gothic" w:hAnsi="Century Gothic" w:cs="Calibri"/>
                <w:sz w:val="18"/>
                <w:szCs w:val="18"/>
                <w:lang w:eastAsia="en-AU"/>
              </w:rPr>
            </w:pPr>
            <w:r>
              <w:rPr>
                <w:rFonts w:ascii="Century Gothic" w:hAnsi="Century Gothic"/>
                <w:b/>
                <w:spacing w:val="-2"/>
                <w:sz w:val="18"/>
                <w:szCs w:val="18"/>
              </w:rPr>
              <w:t>FINA2222: Corporate Financial Policy**</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FINA1221</w:t>
            </w:r>
          </w:p>
        </w:tc>
      </w:tr>
      <w:tr w:rsidR="007B053F" w:rsidRPr="00B51B40" w14:paraId="5083BD13" w14:textId="77777777" w:rsidTr="00DE4025">
        <w:trPr>
          <w:trHeight w:val="172"/>
        </w:trPr>
        <w:tc>
          <w:tcPr>
            <w:tcW w:w="15603" w:type="dxa"/>
            <w:gridSpan w:val="5"/>
            <w:shd w:val="clear" w:color="auto" w:fill="21409A"/>
          </w:tcPr>
          <w:p w14:paraId="1BC0DA4F" w14:textId="62ECAA8A" w:rsidR="007B053F" w:rsidRPr="00C0397F" w:rsidRDefault="007B053F" w:rsidP="00DE4025">
            <w:pPr>
              <w:pStyle w:val="BodyText"/>
              <w:jc w:val="center"/>
              <w:rPr>
                <w:rFonts w:ascii="Century Gothic" w:hAnsi="Century Gothic"/>
                <w:b/>
                <w:bCs/>
                <w:iCs/>
                <w:color w:val="FFFFFF" w:themeColor="background1"/>
                <w:sz w:val="18"/>
                <w:szCs w:val="18"/>
              </w:rPr>
            </w:pPr>
            <w:r w:rsidRPr="00C0397F">
              <w:rPr>
                <w:rFonts w:ascii="Century Gothic" w:hAnsi="Century Gothic"/>
                <w:b/>
                <w:bCs/>
                <w:color w:val="FFFFFF" w:themeColor="background1"/>
                <w:sz w:val="18"/>
                <w:szCs w:val="18"/>
              </w:rPr>
              <w:t>Year</w:t>
            </w:r>
            <w:r w:rsidRPr="00C0397F">
              <w:rPr>
                <w:rFonts w:ascii="Century Gothic" w:hAnsi="Century Gothic"/>
                <w:b/>
                <w:bCs/>
                <w:color w:val="FFFFFF" w:themeColor="background1"/>
                <w:spacing w:val="-1"/>
                <w:sz w:val="18"/>
                <w:szCs w:val="18"/>
              </w:rPr>
              <w:t xml:space="preserve"> 3</w:t>
            </w:r>
          </w:p>
        </w:tc>
      </w:tr>
      <w:tr w:rsidR="007B053F" w:rsidRPr="00B51B40" w14:paraId="3A2D691D" w14:textId="77777777" w:rsidTr="00DE4025">
        <w:trPr>
          <w:trHeight w:val="219"/>
        </w:trPr>
        <w:tc>
          <w:tcPr>
            <w:tcW w:w="15603" w:type="dxa"/>
            <w:gridSpan w:val="5"/>
            <w:shd w:val="clear" w:color="auto" w:fill="DAAA00"/>
            <w:vAlign w:val="center"/>
          </w:tcPr>
          <w:p w14:paraId="113505D5" w14:textId="39217C55" w:rsidR="007B053F" w:rsidRPr="00C0397F" w:rsidRDefault="007B053F" w:rsidP="00DE4025">
            <w:pPr>
              <w:pStyle w:val="BodyText"/>
              <w:jc w:val="center"/>
              <w:rPr>
                <w:rFonts w:ascii="Century Gothic" w:hAnsi="Century Gothic"/>
                <w:iCs/>
                <w:sz w:val="18"/>
                <w:szCs w:val="18"/>
              </w:rPr>
            </w:pPr>
            <w:r w:rsidRPr="00C0397F">
              <w:rPr>
                <w:rFonts w:ascii="Century Gothic" w:hAnsi="Century Gothic"/>
                <w:iCs/>
                <w:spacing w:val="-1"/>
                <w:sz w:val="18"/>
                <w:szCs w:val="18"/>
              </w:rPr>
              <w:t xml:space="preserve">Students </w:t>
            </w:r>
            <w:r w:rsidRPr="00C0397F">
              <w:rPr>
                <w:rFonts w:ascii="Century Gothic" w:hAnsi="Century Gothic"/>
                <w:iCs/>
                <w:sz w:val="18"/>
                <w:szCs w:val="18"/>
              </w:rPr>
              <w:t>must complete</w:t>
            </w:r>
            <w:r w:rsidRPr="00C0397F">
              <w:rPr>
                <w:rFonts w:ascii="Century Gothic" w:hAnsi="Century Gothic" w:cstheme="minorHAnsi"/>
                <w:iCs/>
                <w:sz w:val="18"/>
                <w:szCs w:val="18"/>
              </w:rPr>
              <w:t xml:space="preserve"> </w:t>
            </w:r>
            <w:r w:rsidRPr="00C0397F">
              <w:rPr>
                <w:rFonts w:ascii="Century Gothic" w:hAnsi="Century Gothic" w:cstheme="minorHAnsi"/>
                <w:b/>
                <w:bCs/>
                <w:iCs/>
                <w:sz w:val="18"/>
                <w:szCs w:val="18"/>
              </w:rPr>
              <w:t>GENG3000 Engineering Practice</w:t>
            </w:r>
            <w:r w:rsidRPr="00C0397F">
              <w:rPr>
                <w:rFonts w:ascii="Century Gothic" w:hAnsi="Century Gothic" w:cstheme="minorHAnsi"/>
                <w:iCs/>
                <w:sz w:val="18"/>
                <w:szCs w:val="18"/>
              </w:rPr>
              <w:t xml:space="preserve"> 3 within their third year (</w:t>
            </w:r>
            <w:r w:rsidRPr="00C0397F">
              <w:rPr>
                <w:rFonts w:ascii="Century Gothic" w:hAnsi="Century Gothic"/>
                <w:sz w:val="18"/>
                <w:szCs w:val="18"/>
              </w:rPr>
              <w:t>0 points</w:t>
            </w:r>
            <w:r w:rsidRPr="00C0397F">
              <w:rPr>
                <w:rFonts w:ascii="Century Gothic" w:hAnsi="Century Gothic" w:cstheme="minorHAnsi"/>
                <w:iCs/>
                <w:sz w:val="18"/>
                <w:szCs w:val="18"/>
              </w:rPr>
              <w:t xml:space="preserve"> = 1 week module</w:t>
            </w:r>
            <w:r w:rsidRPr="00C0397F">
              <w:rPr>
                <w:rFonts w:ascii="Century Gothic" w:hAnsi="Century Gothic"/>
                <w:iCs/>
                <w:spacing w:val="-3"/>
                <w:sz w:val="18"/>
                <w:szCs w:val="18"/>
              </w:rPr>
              <w:t>)</w:t>
            </w:r>
          </w:p>
        </w:tc>
      </w:tr>
      <w:tr w:rsidR="007B053F" w:rsidRPr="00B51B40" w14:paraId="370D2C0D" w14:textId="77777777" w:rsidTr="00DE4025">
        <w:trPr>
          <w:trHeight w:val="964"/>
        </w:trPr>
        <w:tc>
          <w:tcPr>
            <w:tcW w:w="1129" w:type="dxa"/>
            <w:shd w:val="clear" w:color="auto" w:fill="auto"/>
            <w:vAlign w:val="center"/>
          </w:tcPr>
          <w:p w14:paraId="452050B4" w14:textId="77777777" w:rsidR="007B053F" w:rsidRPr="008C27EF" w:rsidRDefault="007B053F" w:rsidP="00DE4025">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03C4E628" w14:textId="5A634FE0" w:rsidR="007B053F" w:rsidRPr="008C27EF" w:rsidRDefault="007B053F" w:rsidP="00DE4025">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18" w:type="dxa"/>
            <w:shd w:val="clear" w:color="auto" w:fill="FFFFFF" w:themeFill="background1"/>
            <w:vAlign w:val="center"/>
          </w:tcPr>
          <w:p w14:paraId="0FF96F11" w14:textId="1FC91ED9" w:rsidR="0033260A" w:rsidRPr="00D14271" w:rsidRDefault="0033260A" w:rsidP="00DE4025">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GENG2004</w:t>
            </w:r>
            <w:r>
              <w:rPr>
                <w:rFonts w:ascii="Century Gothic" w:hAnsi="Century Gothic"/>
                <w:b/>
                <w:spacing w:val="-2"/>
                <w:sz w:val="18"/>
                <w:szCs w:val="18"/>
              </w:rPr>
              <w:t xml:space="preserve">: </w:t>
            </w:r>
            <w:r w:rsidRPr="00D14271">
              <w:rPr>
                <w:rFonts w:ascii="Century Gothic" w:hAnsi="Century Gothic"/>
                <w:b/>
                <w:bCs/>
                <w:sz w:val="18"/>
                <w:szCs w:val="18"/>
              </w:rPr>
              <w:t>Solid</w:t>
            </w:r>
            <w:r w:rsidRPr="00D14271">
              <w:rPr>
                <w:rFonts w:ascii="Century Gothic" w:hAnsi="Century Gothic"/>
                <w:b/>
                <w:bCs/>
                <w:spacing w:val="-4"/>
                <w:sz w:val="18"/>
                <w:szCs w:val="18"/>
              </w:rPr>
              <w:t xml:space="preserve"> </w:t>
            </w:r>
            <w:r w:rsidRPr="00D14271">
              <w:rPr>
                <w:rFonts w:ascii="Century Gothic" w:hAnsi="Century Gothic"/>
                <w:b/>
                <w:bCs/>
                <w:spacing w:val="-2"/>
                <w:sz w:val="18"/>
                <w:szCs w:val="18"/>
              </w:rPr>
              <w:t>Mechanics</w:t>
            </w:r>
          </w:p>
          <w:p w14:paraId="7ADF5E41" w14:textId="6F269C17" w:rsidR="007B053F" w:rsidRPr="00C0397F" w:rsidRDefault="0033260A" w:rsidP="00DE4025">
            <w:pPr>
              <w:pStyle w:val="BodyText"/>
              <w:jc w:val="center"/>
              <w:rPr>
                <w:rFonts w:ascii="Century Gothic" w:hAnsi="Century Gothic"/>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5"/>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5"/>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7"/>
                <w:sz w:val="16"/>
                <w:szCs w:val="16"/>
              </w:rPr>
              <w:t xml:space="preserve"> </w:t>
            </w:r>
            <w:r w:rsidRPr="00D14271">
              <w:rPr>
                <w:rFonts w:ascii="Century Gothic" w:hAnsi="Century Gothic"/>
                <w:bCs/>
                <w:iCs/>
                <w:sz w:val="16"/>
                <w:szCs w:val="16"/>
              </w:rPr>
              <w:t>&amp;</w:t>
            </w:r>
            <w:r w:rsidRPr="00D14271">
              <w:rPr>
                <w:rFonts w:ascii="Century Gothic" w:hAnsi="Century Gothic"/>
                <w:bCs/>
                <w:iCs/>
                <w:spacing w:val="-2"/>
                <w:sz w:val="16"/>
                <w:szCs w:val="16"/>
              </w:rPr>
              <w:t xml:space="preserve"> MATH1012</w:t>
            </w:r>
          </w:p>
        </w:tc>
        <w:tc>
          <w:tcPr>
            <w:tcW w:w="3619" w:type="dxa"/>
            <w:shd w:val="clear" w:color="auto" w:fill="FFFFFF" w:themeFill="background1"/>
            <w:vAlign w:val="center"/>
          </w:tcPr>
          <w:p w14:paraId="4101B12B" w14:textId="77777777" w:rsidR="00A0327B" w:rsidRPr="00374474" w:rsidRDefault="00A0327B" w:rsidP="00DE4025">
            <w:pPr>
              <w:pStyle w:val="TableParagraph"/>
              <w:ind w:left="199" w:right="194"/>
              <w:jc w:val="center"/>
              <w:rPr>
                <w:rFonts w:ascii="Century Gothic" w:eastAsia="Calibri" w:hAnsi="Century Gothic" w:cs="Calibri"/>
                <w:b/>
                <w:bCs/>
                <w:sz w:val="18"/>
                <w:szCs w:val="18"/>
              </w:rPr>
            </w:pPr>
            <w:r w:rsidRPr="00C0397F">
              <w:rPr>
                <w:rFonts w:ascii="Century Gothic" w:hAnsi="Century Gothic"/>
                <w:b/>
                <w:spacing w:val="-2"/>
                <w:sz w:val="18"/>
                <w:szCs w:val="18"/>
              </w:rPr>
              <w:t>GENG2003</w:t>
            </w:r>
            <w:r>
              <w:rPr>
                <w:rFonts w:ascii="Century Gothic" w:hAnsi="Century Gothic"/>
                <w:b/>
                <w:spacing w:val="-2"/>
                <w:sz w:val="18"/>
                <w:szCs w:val="18"/>
              </w:rPr>
              <w:t xml:space="preserve">: </w:t>
            </w:r>
            <w:r w:rsidRPr="00374474">
              <w:rPr>
                <w:rFonts w:ascii="Century Gothic" w:hAnsi="Century Gothic"/>
                <w:b/>
                <w:bCs/>
                <w:sz w:val="18"/>
                <w:szCs w:val="18"/>
              </w:rPr>
              <w:t>Fluid</w:t>
            </w:r>
            <w:r w:rsidRPr="00374474">
              <w:rPr>
                <w:rFonts w:ascii="Century Gothic" w:hAnsi="Century Gothic"/>
                <w:b/>
                <w:bCs/>
                <w:spacing w:val="-3"/>
                <w:sz w:val="18"/>
                <w:szCs w:val="18"/>
              </w:rPr>
              <w:t xml:space="preserve"> </w:t>
            </w:r>
            <w:r w:rsidRPr="00374474">
              <w:rPr>
                <w:rFonts w:ascii="Century Gothic" w:hAnsi="Century Gothic"/>
                <w:b/>
                <w:bCs/>
                <w:spacing w:val="-2"/>
                <w:sz w:val="18"/>
                <w:szCs w:val="18"/>
              </w:rPr>
              <w:t>Mechanics</w:t>
            </w:r>
          </w:p>
          <w:p w14:paraId="547D6F1B" w14:textId="78F6A545" w:rsidR="007B053F" w:rsidRPr="00F24E86" w:rsidRDefault="00A0327B" w:rsidP="00DE4025">
            <w:pPr>
              <w:pStyle w:val="BodyText"/>
              <w:jc w:val="center"/>
              <w:rPr>
                <w:rFonts w:ascii="Century Gothic" w:hAnsi="Century Gothic"/>
                <w:b/>
                <w:i/>
                <w:spacing w:val="-2"/>
                <w:sz w:val="16"/>
                <w:szCs w:val="16"/>
              </w:rPr>
            </w:pPr>
            <w:r>
              <w:rPr>
                <w:rFonts w:ascii="Century Gothic" w:hAnsi="Century Gothic"/>
                <w:bCs/>
                <w:iCs/>
                <w:sz w:val="16"/>
                <w:szCs w:val="16"/>
              </w:rPr>
              <w:t>p</w:t>
            </w:r>
            <w:r w:rsidRPr="00374474">
              <w:rPr>
                <w:rFonts w:ascii="Century Gothic" w:hAnsi="Century Gothic"/>
                <w:bCs/>
                <w:iCs/>
                <w:sz w:val="16"/>
                <w:szCs w:val="16"/>
              </w:rPr>
              <w:t>re</w:t>
            </w:r>
            <w:r>
              <w:rPr>
                <w:rFonts w:ascii="Century Gothic" w:hAnsi="Century Gothic"/>
                <w:bCs/>
                <w:iCs/>
                <w:sz w:val="16"/>
                <w:szCs w:val="16"/>
              </w:rPr>
              <w:t>-</w:t>
            </w:r>
            <w:r w:rsidRPr="00374474">
              <w:rPr>
                <w:rFonts w:ascii="Century Gothic" w:hAnsi="Century Gothic"/>
                <w:bCs/>
                <w:iCs/>
                <w:sz w:val="16"/>
                <w:szCs w:val="16"/>
              </w:rPr>
              <w:t>req:</w:t>
            </w:r>
            <w:r w:rsidRPr="00374474">
              <w:rPr>
                <w:rFonts w:ascii="Century Gothic" w:hAnsi="Century Gothic"/>
                <w:bCs/>
                <w:iCs/>
                <w:spacing w:val="-6"/>
                <w:sz w:val="16"/>
                <w:szCs w:val="16"/>
              </w:rPr>
              <w:t xml:space="preserve"> </w:t>
            </w:r>
            <w:r w:rsidRPr="00374474">
              <w:rPr>
                <w:rFonts w:ascii="Century Gothic" w:hAnsi="Century Gothic"/>
                <w:bCs/>
                <w:iCs/>
                <w:sz w:val="16"/>
                <w:szCs w:val="16"/>
              </w:rPr>
              <w:t>MATH1011 &amp;</w:t>
            </w:r>
            <w:r w:rsidRPr="00374474">
              <w:rPr>
                <w:rFonts w:ascii="Century Gothic" w:hAnsi="Century Gothic"/>
                <w:bCs/>
                <w:iCs/>
                <w:spacing w:val="-3"/>
                <w:sz w:val="16"/>
                <w:szCs w:val="16"/>
              </w:rPr>
              <w:t xml:space="preserve"> </w:t>
            </w:r>
            <w:r w:rsidRPr="00374474">
              <w:rPr>
                <w:rFonts w:ascii="Century Gothic" w:hAnsi="Century Gothic"/>
                <w:bCs/>
                <w:iCs/>
                <w:sz w:val="16"/>
                <w:szCs w:val="16"/>
              </w:rPr>
              <w:t>MATH1012</w:t>
            </w:r>
            <w:r w:rsidRPr="00374474">
              <w:rPr>
                <w:rFonts w:ascii="Century Gothic" w:hAnsi="Century Gothic"/>
                <w:bCs/>
                <w:iCs/>
                <w:spacing w:val="-7"/>
                <w:sz w:val="16"/>
                <w:szCs w:val="16"/>
              </w:rPr>
              <w:t xml:space="preserve"> </w:t>
            </w:r>
            <w:r w:rsidRPr="00374474">
              <w:rPr>
                <w:rFonts w:ascii="Century Gothic" w:hAnsi="Century Gothic"/>
                <w:bCs/>
                <w:iCs/>
                <w:sz w:val="16"/>
                <w:szCs w:val="16"/>
              </w:rPr>
              <w:t>&amp;</w:t>
            </w:r>
            <w:r w:rsidRPr="00374474">
              <w:rPr>
                <w:rFonts w:ascii="Century Gothic" w:hAnsi="Century Gothic"/>
                <w:bCs/>
                <w:iCs/>
                <w:spacing w:val="-3"/>
                <w:sz w:val="16"/>
                <w:szCs w:val="16"/>
              </w:rPr>
              <w:t xml:space="preserve"> </w:t>
            </w:r>
            <w:r w:rsidRPr="00374474">
              <w:rPr>
                <w:rFonts w:ascii="Century Gothic" w:hAnsi="Century Gothic"/>
                <w:bCs/>
                <w:iCs/>
                <w:spacing w:val="-2"/>
                <w:sz w:val="16"/>
                <w:szCs w:val="16"/>
              </w:rPr>
              <w:t>PHYS1001</w:t>
            </w:r>
          </w:p>
        </w:tc>
        <w:tc>
          <w:tcPr>
            <w:tcW w:w="3618" w:type="dxa"/>
            <w:shd w:val="clear" w:color="auto" w:fill="FFFFFF" w:themeFill="background1"/>
            <w:vAlign w:val="center"/>
          </w:tcPr>
          <w:p w14:paraId="7A630B31" w14:textId="3091F76E" w:rsidR="00DD59AC" w:rsidRPr="005C0A28" w:rsidRDefault="00DD59AC" w:rsidP="00DE4025">
            <w:pPr>
              <w:pStyle w:val="TableParagraph"/>
              <w:ind w:left="198" w:right="194"/>
              <w:jc w:val="center"/>
              <w:rPr>
                <w:rFonts w:ascii="Century Gothic" w:eastAsia="Calibri" w:hAnsi="Century Gothic" w:cs="Calibri"/>
                <w:b/>
                <w:sz w:val="18"/>
                <w:szCs w:val="18"/>
              </w:rPr>
            </w:pPr>
            <w:r w:rsidRPr="005C0A28">
              <w:rPr>
                <w:rFonts w:ascii="Century Gothic" w:hAnsi="Century Gothic"/>
                <w:b/>
                <w:spacing w:val="-2"/>
                <w:sz w:val="18"/>
                <w:szCs w:val="18"/>
              </w:rPr>
              <w:t>MECH</w:t>
            </w:r>
            <w:r w:rsidR="00AA685F">
              <w:rPr>
                <w:rFonts w:ascii="Century Gothic" w:hAnsi="Century Gothic"/>
                <w:b/>
                <w:spacing w:val="-2"/>
                <w:sz w:val="18"/>
                <w:szCs w:val="18"/>
              </w:rPr>
              <w:t>2003</w:t>
            </w:r>
            <w:r w:rsidRPr="005C0A28">
              <w:rPr>
                <w:rFonts w:ascii="Century Gothic" w:hAnsi="Century Gothic"/>
                <w:b/>
                <w:spacing w:val="-2"/>
                <w:sz w:val="18"/>
                <w:szCs w:val="18"/>
              </w:rPr>
              <w:t>: Manufacturing</w:t>
            </w:r>
          </w:p>
          <w:p w14:paraId="44B14CF6" w14:textId="77777777" w:rsidR="00DD59AC" w:rsidRPr="005C0A28" w:rsidRDefault="00DD59AC" w:rsidP="00DE4025">
            <w:pPr>
              <w:pStyle w:val="BodyText"/>
              <w:jc w:val="center"/>
              <w:rPr>
                <w:rFonts w:ascii="Century Gothic" w:hAnsi="Century Gothic"/>
                <w:bCs/>
                <w:i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 ENSC1004</w:t>
            </w:r>
          </w:p>
          <w:p w14:paraId="6B1C3E1D" w14:textId="60E26470" w:rsidR="007B053F" w:rsidRPr="002A5F99" w:rsidRDefault="00DD59AC" w:rsidP="00DE4025">
            <w:pPr>
              <w:pStyle w:val="BodyText"/>
              <w:jc w:val="center"/>
              <w:rPr>
                <w:rFonts w:ascii="Century Gothic" w:hAnsi="Century Gothic"/>
                <w:b/>
                <w:i/>
                <w:spacing w:val="-2"/>
                <w:sz w:val="16"/>
                <w:szCs w:val="16"/>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MECH2002</w:t>
            </w:r>
          </w:p>
        </w:tc>
        <w:tc>
          <w:tcPr>
            <w:tcW w:w="3619" w:type="dxa"/>
            <w:shd w:val="clear" w:color="auto" w:fill="DAEEF3" w:themeFill="accent5" w:themeFillTint="33"/>
            <w:vAlign w:val="center"/>
          </w:tcPr>
          <w:p w14:paraId="6393C583" w14:textId="0BCDB57D" w:rsidR="007B053F" w:rsidRPr="00C07F89" w:rsidRDefault="00C07F89" w:rsidP="00C07F89">
            <w:pPr>
              <w:pStyle w:val="BodyText"/>
              <w:jc w:val="center"/>
              <w:rPr>
                <w:rFonts w:ascii="Century Gothic" w:hAnsi="Century Gothic"/>
                <w:b/>
                <w:bCs/>
                <w:sz w:val="18"/>
                <w:szCs w:val="18"/>
              </w:rPr>
            </w:pPr>
            <w:r w:rsidRPr="00EA3C65">
              <w:rPr>
                <w:rFonts w:ascii="Century Gothic" w:hAnsi="Century Gothic"/>
                <w:b/>
                <w:bCs/>
                <w:sz w:val="18"/>
                <w:szCs w:val="18"/>
              </w:rPr>
              <w:t xml:space="preserve">ECON1101: Microeconomics: </w:t>
            </w:r>
            <w:r>
              <w:rPr>
                <w:rFonts w:ascii="Century Gothic" w:hAnsi="Century Gothic"/>
                <w:b/>
                <w:bCs/>
                <w:sz w:val="18"/>
                <w:szCs w:val="18"/>
              </w:rPr>
              <w:br/>
            </w:r>
            <w:r w:rsidRPr="00EA3C65">
              <w:rPr>
                <w:rFonts w:ascii="Century Gothic" w:hAnsi="Century Gothic"/>
                <w:b/>
                <w:bCs/>
                <w:sz w:val="18"/>
                <w:szCs w:val="18"/>
              </w:rPr>
              <w:t>Prices and Markets</w:t>
            </w:r>
            <w:r>
              <w:rPr>
                <w:rFonts w:ascii="Century Gothic" w:hAnsi="Century Gothic"/>
                <w:b/>
                <w:bCs/>
                <w:sz w:val="18"/>
                <w:szCs w:val="18"/>
              </w:rPr>
              <w:t>**</w:t>
            </w:r>
            <w:r>
              <w:rPr>
                <w:rFonts w:ascii="Century Gothic" w:hAnsi="Century Gothic"/>
                <w:b/>
                <w:bCs/>
                <w:sz w:val="18"/>
                <w:szCs w:val="18"/>
              </w:rPr>
              <w:br/>
            </w:r>
            <w:r w:rsidRPr="00C07F89">
              <w:rPr>
                <w:rFonts w:ascii="Century Gothic" w:hAnsi="Century Gothic"/>
                <w:sz w:val="16"/>
                <w:szCs w:val="16"/>
              </w:rPr>
              <w:t>(</w:t>
            </w:r>
            <w:r w:rsidR="004B69E7">
              <w:rPr>
                <w:rFonts w:ascii="Century Gothic" w:hAnsi="Century Gothic"/>
                <w:sz w:val="16"/>
                <w:szCs w:val="16"/>
              </w:rPr>
              <w:t>BCOM</w:t>
            </w:r>
            <w:r w:rsidRPr="00C07F89">
              <w:rPr>
                <w:rFonts w:ascii="Century Gothic" w:hAnsi="Century Gothic"/>
                <w:sz w:val="16"/>
                <w:szCs w:val="16"/>
              </w:rPr>
              <w:t xml:space="preserve"> Foundation Unit)</w:t>
            </w:r>
          </w:p>
        </w:tc>
      </w:tr>
      <w:tr w:rsidR="00613604" w:rsidRPr="00B51B40" w14:paraId="56E7B8DF" w14:textId="77777777" w:rsidTr="00DE4025">
        <w:trPr>
          <w:trHeight w:val="964"/>
        </w:trPr>
        <w:tc>
          <w:tcPr>
            <w:tcW w:w="1129" w:type="dxa"/>
            <w:shd w:val="clear" w:color="auto" w:fill="auto"/>
            <w:vAlign w:val="center"/>
          </w:tcPr>
          <w:p w14:paraId="719A9F50" w14:textId="77777777" w:rsidR="00613604" w:rsidRPr="008C27EF" w:rsidRDefault="00613604" w:rsidP="00DE4025">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53DEBC38" w14:textId="1981B142" w:rsidR="00613604" w:rsidRPr="008C27EF" w:rsidRDefault="00613604" w:rsidP="00DE4025">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18" w:type="dxa"/>
            <w:shd w:val="clear" w:color="auto" w:fill="FFFFFF" w:themeFill="background1"/>
            <w:vAlign w:val="center"/>
          </w:tcPr>
          <w:p w14:paraId="749A8C3D" w14:textId="19AEA916" w:rsidR="00613604" w:rsidRPr="00C0397F" w:rsidRDefault="00613604" w:rsidP="00DE4025">
            <w:pPr>
              <w:pStyle w:val="TableParagraph"/>
              <w:spacing w:line="235" w:lineRule="auto"/>
              <w:ind w:left="689" w:right="683"/>
              <w:jc w:val="center"/>
              <w:rPr>
                <w:rFonts w:ascii="Century Gothic" w:eastAsia="Calibri" w:hAnsi="Century Gothic" w:cs="Calibri"/>
                <w:sz w:val="18"/>
                <w:szCs w:val="18"/>
              </w:rPr>
            </w:pPr>
            <w:r w:rsidRPr="00C0397F">
              <w:rPr>
                <w:rFonts w:ascii="Century Gothic" w:hAnsi="Century Gothic"/>
                <w:b/>
                <w:sz w:val="18"/>
                <w:szCs w:val="18"/>
              </w:rPr>
              <w:t>MECH3001</w:t>
            </w:r>
            <w:r w:rsidRPr="005C0A28">
              <w:rPr>
                <w:rFonts w:ascii="Century Gothic" w:hAnsi="Century Gothic"/>
                <w:b/>
                <w:spacing w:val="-13"/>
                <w:sz w:val="18"/>
                <w:szCs w:val="18"/>
              </w:rPr>
              <w:t xml:space="preserve">: </w:t>
            </w:r>
            <w:r w:rsidRPr="005C0A28">
              <w:rPr>
                <w:rFonts w:ascii="Century Gothic" w:hAnsi="Century Gothic"/>
                <w:b/>
                <w:sz w:val="18"/>
                <w:szCs w:val="18"/>
              </w:rPr>
              <w:t>Mechanisms &amp; Machines</w:t>
            </w:r>
          </w:p>
          <w:p w14:paraId="63F59BDE" w14:textId="6802E503" w:rsidR="00613604" w:rsidRPr="00903BEA" w:rsidRDefault="00613604" w:rsidP="00DE4025">
            <w:pPr>
              <w:pStyle w:val="BodyText"/>
              <w:jc w:val="center"/>
              <w:rPr>
                <w:rFonts w:ascii="Century Gothic" w:hAnsi="Century Gothic"/>
                <w:b/>
                <w:i/>
                <w:spacing w:val="-2"/>
                <w:sz w:val="16"/>
                <w:szCs w:val="16"/>
              </w:rPr>
            </w:pPr>
            <w:r w:rsidRPr="005C0A28">
              <w:rPr>
                <w:rFonts w:ascii="Century Gothic" w:hAnsi="Century Gothic"/>
                <w:bCs/>
                <w:iCs/>
                <w:sz w:val="16"/>
                <w:szCs w:val="16"/>
              </w:rPr>
              <w:t>pre-req:</w:t>
            </w:r>
            <w:r w:rsidRPr="005C0A28">
              <w:rPr>
                <w:rFonts w:ascii="Century Gothic" w:hAnsi="Century Gothic"/>
                <w:bCs/>
                <w:iCs/>
                <w:spacing w:val="-3"/>
                <w:sz w:val="16"/>
                <w:szCs w:val="16"/>
              </w:rPr>
              <w:t xml:space="preserve"> </w:t>
            </w:r>
            <w:r w:rsidRPr="005C0A28">
              <w:rPr>
                <w:rFonts w:ascii="Century Gothic" w:hAnsi="Century Gothic" w:cstheme="minorHAnsi"/>
                <w:bCs/>
                <w:iCs/>
                <w:sz w:val="16"/>
                <w:szCs w:val="16"/>
                <w:lang w:eastAsia="en-AU"/>
              </w:rPr>
              <w:t>(CITS1401 or CITS2401) &amp; MECH2004</w:t>
            </w:r>
          </w:p>
        </w:tc>
        <w:tc>
          <w:tcPr>
            <w:tcW w:w="3619" w:type="dxa"/>
            <w:shd w:val="clear" w:color="auto" w:fill="FFFFFF" w:themeFill="background1"/>
            <w:vAlign w:val="center"/>
          </w:tcPr>
          <w:p w14:paraId="794A2DAD" w14:textId="77777777" w:rsidR="00E9244E" w:rsidRPr="005C0A28" w:rsidRDefault="00E9244E" w:rsidP="00E9244E">
            <w:pPr>
              <w:pStyle w:val="TableParagraph"/>
              <w:ind w:left="199" w:right="165"/>
              <w:jc w:val="center"/>
              <w:rPr>
                <w:rFonts w:ascii="Century Gothic" w:hAnsi="Century Gothic"/>
                <w:b/>
                <w:spacing w:val="-2"/>
                <w:sz w:val="18"/>
                <w:szCs w:val="18"/>
              </w:rPr>
            </w:pPr>
            <w:r w:rsidRPr="00C0397F">
              <w:rPr>
                <w:rFonts w:ascii="Century Gothic" w:hAnsi="Century Gothic"/>
                <w:b/>
                <w:spacing w:val="-2"/>
                <w:sz w:val="18"/>
                <w:szCs w:val="18"/>
              </w:rPr>
              <w:t>MATH3023</w:t>
            </w:r>
            <w:r>
              <w:rPr>
                <w:rFonts w:ascii="Century Gothic" w:hAnsi="Century Gothic"/>
                <w:b/>
                <w:spacing w:val="-2"/>
                <w:sz w:val="18"/>
                <w:szCs w:val="18"/>
              </w:rPr>
              <w:t xml:space="preserve">: </w:t>
            </w:r>
            <w:r w:rsidRPr="005C0A28">
              <w:rPr>
                <w:rFonts w:ascii="Century Gothic" w:hAnsi="Century Gothic"/>
                <w:b/>
                <w:bCs/>
                <w:sz w:val="18"/>
                <w:szCs w:val="18"/>
              </w:rPr>
              <w:t>Adv.</w:t>
            </w:r>
            <w:r w:rsidRPr="005C0A28">
              <w:rPr>
                <w:rFonts w:ascii="Century Gothic" w:hAnsi="Century Gothic"/>
                <w:b/>
                <w:bCs/>
                <w:spacing w:val="-4"/>
                <w:sz w:val="18"/>
                <w:szCs w:val="18"/>
              </w:rPr>
              <w:t xml:space="preserve"> </w:t>
            </w:r>
            <w:r w:rsidRPr="005C0A28">
              <w:rPr>
                <w:rFonts w:ascii="Century Gothic" w:hAnsi="Century Gothic"/>
                <w:b/>
                <w:bCs/>
                <w:sz w:val="18"/>
                <w:szCs w:val="18"/>
              </w:rPr>
              <w:t>Mathematics</w:t>
            </w:r>
            <w:r w:rsidRPr="005C0A28">
              <w:rPr>
                <w:rFonts w:ascii="Century Gothic" w:hAnsi="Century Gothic"/>
                <w:b/>
                <w:bCs/>
                <w:spacing w:val="-1"/>
                <w:sz w:val="18"/>
                <w:szCs w:val="18"/>
              </w:rPr>
              <w:t xml:space="preserve"> </w:t>
            </w:r>
            <w:r w:rsidRPr="005C0A28">
              <w:rPr>
                <w:rFonts w:ascii="Century Gothic" w:hAnsi="Century Gothic"/>
                <w:b/>
                <w:bCs/>
                <w:spacing w:val="-2"/>
                <w:sz w:val="18"/>
                <w:szCs w:val="18"/>
              </w:rPr>
              <w:t>Applications</w:t>
            </w:r>
          </w:p>
          <w:p w14:paraId="2DC7502B" w14:textId="77777777" w:rsidR="00E9244E" w:rsidRPr="005C0A28" w:rsidRDefault="00E9244E" w:rsidP="00E9244E">
            <w:pPr>
              <w:pStyle w:val="BodyText"/>
              <w:jc w:val="center"/>
              <w:rPr>
                <w:rFonts w:ascii="Century Gothic" w:hAnsi="Century Gothic"/>
                <w:bCs/>
                <w:iCs/>
                <w:spacing w:val="40"/>
                <w:sz w:val="16"/>
                <w:szCs w:val="16"/>
              </w:rPr>
            </w:pPr>
            <w:r>
              <w:rPr>
                <w:rFonts w:ascii="Century Gothic" w:hAnsi="Century Gothic"/>
                <w:bCs/>
                <w:iCs/>
                <w:spacing w:val="-2"/>
                <w:sz w:val="16"/>
                <w:szCs w:val="16"/>
              </w:rPr>
              <w:t>p</w:t>
            </w:r>
            <w:r w:rsidRPr="005C0A28">
              <w:rPr>
                <w:rFonts w:ascii="Century Gothic" w:hAnsi="Century Gothic"/>
                <w:bCs/>
                <w:iCs/>
                <w:spacing w:val="-2"/>
                <w:sz w:val="16"/>
                <w:szCs w:val="16"/>
              </w:rPr>
              <w:t>re</w:t>
            </w:r>
            <w:r>
              <w:rPr>
                <w:rFonts w:ascii="Century Gothic" w:hAnsi="Century Gothic"/>
                <w:bCs/>
                <w:iCs/>
                <w:spacing w:val="-2"/>
                <w:sz w:val="16"/>
                <w:szCs w:val="16"/>
              </w:rPr>
              <w:t>-</w:t>
            </w:r>
            <w:r w:rsidRPr="005C0A28">
              <w:rPr>
                <w:rFonts w:ascii="Century Gothic" w:hAnsi="Century Gothic"/>
                <w:bCs/>
                <w:iCs/>
                <w:spacing w:val="-2"/>
                <w:sz w:val="16"/>
                <w:szCs w:val="16"/>
              </w:rPr>
              <w:t>req:</w:t>
            </w:r>
            <w:r w:rsidRPr="005C0A28">
              <w:rPr>
                <w:rFonts w:ascii="Century Gothic" w:hAnsi="Century Gothic"/>
                <w:bCs/>
                <w:iCs/>
                <w:spacing w:val="-8"/>
                <w:sz w:val="16"/>
                <w:szCs w:val="16"/>
              </w:rPr>
              <w:t xml:space="preserve"> </w:t>
            </w:r>
            <w:r w:rsidRPr="005C0A28">
              <w:rPr>
                <w:rFonts w:ascii="Century Gothic" w:hAnsi="Century Gothic"/>
                <w:bCs/>
                <w:iCs/>
                <w:spacing w:val="-2"/>
                <w:sz w:val="16"/>
                <w:szCs w:val="16"/>
              </w:rPr>
              <w:t>MATH1011</w:t>
            </w:r>
            <w:r w:rsidRPr="005C0A28">
              <w:rPr>
                <w:rFonts w:ascii="Century Gothic" w:hAnsi="Century Gothic"/>
                <w:bCs/>
                <w:iCs/>
                <w:spacing w:val="40"/>
                <w:sz w:val="16"/>
                <w:szCs w:val="16"/>
              </w:rPr>
              <w:t xml:space="preserve"> </w:t>
            </w:r>
          </w:p>
          <w:p w14:paraId="4B0C9E61" w14:textId="64F4E0CC" w:rsidR="00613604" w:rsidRPr="00E9244E" w:rsidRDefault="00E9244E" w:rsidP="00E9244E">
            <w:pPr>
              <w:jc w:val="center"/>
              <w:rPr>
                <w:rFonts w:ascii="Century Gothic" w:hAnsi="Century Gothic"/>
                <w:bCs/>
                <w:iCs/>
                <w:sz w:val="16"/>
                <w:szCs w:val="16"/>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7"/>
                <w:sz w:val="16"/>
                <w:szCs w:val="16"/>
              </w:rPr>
              <w:t xml:space="preserve"> </w:t>
            </w:r>
            <w:r w:rsidRPr="005C0A28">
              <w:rPr>
                <w:rFonts w:ascii="Century Gothic" w:hAnsi="Century Gothic"/>
                <w:bCs/>
                <w:iCs/>
                <w:sz w:val="16"/>
                <w:szCs w:val="16"/>
              </w:rPr>
              <w:t>MATH1012</w:t>
            </w:r>
          </w:p>
        </w:tc>
        <w:tc>
          <w:tcPr>
            <w:tcW w:w="3618" w:type="dxa"/>
            <w:shd w:val="clear" w:color="auto" w:fill="FFFFFF" w:themeFill="background1"/>
            <w:vAlign w:val="center"/>
          </w:tcPr>
          <w:p w14:paraId="07EA5F31" w14:textId="77777777" w:rsidR="00613604" w:rsidRPr="005C0A28" w:rsidRDefault="00613604" w:rsidP="00DE4025">
            <w:pPr>
              <w:pStyle w:val="TableParagraph"/>
              <w:ind w:left="165" w:right="161"/>
              <w:jc w:val="center"/>
              <w:rPr>
                <w:rFonts w:ascii="Century Gothic" w:eastAsia="Calibri" w:hAnsi="Century Gothic" w:cs="Calibri"/>
                <w:b/>
                <w:bCs/>
                <w:sz w:val="18"/>
                <w:szCs w:val="18"/>
              </w:rPr>
            </w:pPr>
            <w:r w:rsidRPr="00C0397F">
              <w:rPr>
                <w:rFonts w:ascii="Century Gothic" w:hAnsi="Century Gothic"/>
                <w:b/>
                <w:spacing w:val="-2"/>
                <w:sz w:val="18"/>
                <w:szCs w:val="18"/>
              </w:rPr>
              <w:t>MECH3424</w:t>
            </w:r>
            <w:r>
              <w:rPr>
                <w:rFonts w:ascii="Century Gothic" w:hAnsi="Century Gothic"/>
                <w:b/>
                <w:spacing w:val="-2"/>
                <w:sz w:val="18"/>
                <w:szCs w:val="18"/>
              </w:rPr>
              <w:t xml:space="preserve">: </w:t>
            </w:r>
            <w:r w:rsidRPr="005C0A28">
              <w:rPr>
                <w:rFonts w:ascii="Century Gothic" w:hAnsi="Century Gothic"/>
                <w:b/>
                <w:bCs/>
                <w:sz w:val="18"/>
                <w:szCs w:val="18"/>
              </w:rPr>
              <w:t>Measurement</w:t>
            </w:r>
            <w:r w:rsidRPr="005C0A28">
              <w:rPr>
                <w:rFonts w:ascii="Century Gothic" w:hAnsi="Century Gothic"/>
                <w:b/>
                <w:bCs/>
                <w:spacing w:val="-3"/>
                <w:sz w:val="18"/>
                <w:szCs w:val="18"/>
              </w:rPr>
              <w:t xml:space="preserve"> </w:t>
            </w:r>
            <w:r w:rsidRPr="005C0A28">
              <w:rPr>
                <w:rFonts w:ascii="Century Gothic" w:hAnsi="Century Gothic"/>
                <w:b/>
                <w:bCs/>
                <w:sz w:val="18"/>
                <w:szCs w:val="18"/>
              </w:rPr>
              <w:t>&amp;</w:t>
            </w:r>
            <w:r w:rsidRPr="005C0A28">
              <w:rPr>
                <w:rFonts w:ascii="Century Gothic" w:hAnsi="Century Gothic"/>
                <w:b/>
                <w:bCs/>
                <w:spacing w:val="-2"/>
                <w:sz w:val="18"/>
                <w:szCs w:val="18"/>
              </w:rPr>
              <w:t xml:space="preserve"> Instrumentation</w:t>
            </w:r>
          </w:p>
          <w:p w14:paraId="3E24C974" w14:textId="45529459" w:rsidR="00613604" w:rsidRPr="002A5F99" w:rsidRDefault="00613604" w:rsidP="00DE4025">
            <w:pPr>
              <w:pStyle w:val="BodyText"/>
              <w:jc w:val="center"/>
              <w:rPr>
                <w:rFonts w:ascii="Century Gothic" w:hAnsi="Century Gothic"/>
                <w:b/>
                <w:i/>
                <w:spacing w:val="-2"/>
                <w:sz w:val="16"/>
                <w:szCs w:val="16"/>
              </w:rPr>
            </w:pPr>
            <w:r>
              <w:rPr>
                <w:rFonts w:ascii="Century Gothic" w:hAnsi="Century Gothic" w:cstheme="minorHAnsi"/>
                <w:iCs/>
                <w:sz w:val="16"/>
                <w:szCs w:val="16"/>
              </w:rPr>
              <w:t>p</w:t>
            </w:r>
            <w:r w:rsidRPr="005C0A28">
              <w:rPr>
                <w:rFonts w:ascii="Century Gothic" w:hAnsi="Century Gothic" w:cstheme="minorHAnsi"/>
                <w:iCs/>
                <w:sz w:val="16"/>
                <w:szCs w:val="16"/>
              </w:rPr>
              <w:t>re</w:t>
            </w:r>
            <w:r>
              <w:rPr>
                <w:rFonts w:ascii="Century Gothic" w:hAnsi="Century Gothic" w:cstheme="minorHAnsi"/>
                <w:iCs/>
                <w:sz w:val="16"/>
                <w:szCs w:val="16"/>
              </w:rPr>
              <w:t>-</w:t>
            </w:r>
            <w:r w:rsidRPr="005C0A28">
              <w:rPr>
                <w:rFonts w:ascii="Century Gothic" w:hAnsi="Century Gothic" w:cstheme="minorHAnsi"/>
                <w:iCs/>
                <w:sz w:val="16"/>
                <w:szCs w:val="16"/>
              </w:rPr>
              <w:t xml:space="preserve">req: </w:t>
            </w:r>
            <w:r w:rsidRPr="005C0A28">
              <w:rPr>
                <w:rFonts w:ascii="Century Gothic" w:hAnsi="Century Gothic" w:cstheme="minorHAnsi"/>
                <w:iCs/>
                <w:sz w:val="16"/>
                <w:szCs w:val="16"/>
                <w:lang w:eastAsia="en-AU"/>
              </w:rPr>
              <w:t>(CITS1401 or CITS2401) &amp;</w:t>
            </w:r>
            <w:r w:rsidRPr="005C0A28">
              <w:rPr>
                <w:rFonts w:ascii="Century Gothic" w:hAnsi="Century Gothic" w:cstheme="minorHAnsi"/>
                <w:iCs/>
                <w:sz w:val="16"/>
                <w:szCs w:val="16"/>
              </w:rPr>
              <w:t xml:space="preserve"> ENSC2004 &amp; MATH1012 &amp; GENG2000</w:t>
            </w:r>
          </w:p>
        </w:tc>
        <w:tc>
          <w:tcPr>
            <w:tcW w:w="3619" w:type="dxa"/>
            <w:shd w:val="clear" w:color="auto" w:fill="DAEEF3" w:themeFill="accent5" w:themeFillTint="33"/>
            <w:vAlign w:val="center"/>
          </w:tcPr>
          <w:p w14:paraId="05F65A02" w14:textId="078798F8" w:rsidR="00C13710" w:rsidRPr="00FE0A46" w:rsidRDefault="00FE0A46" w:rsidP="00FE0A46">
            <w:pPr>
              <w:pStyle w:val="BodyText"/>
              <w:jc w:val="center"/>
              <w:rPr>
                <w:rFonts w:ascii="Century Gothic" w:hAnsi="Century Gothic"/>
                <w:b/>
                <w:bCs/>
                <w:sz w:val="18"/>
                <w:szCs w:val="18"/>
              </w:rPr>
            </w:pPr>
            <w:r>
              <w:rPr>
                <w:rFonts w:ascii="Century Gothic" w:hAnsi="Century Gothic"/>
                <w:b/>
                <w:sz w:val="18"/>
                <w:szCs w:val="18"/>
              </w:rPr>
              <w:t>MGMT1135: Organisational Behaviour**</w:t>
            </w:r>
            <w:r>
              <w:rPr>
                <w:rFonts w:ascii="Century Gothic" w:hAnsi="Century Gothic"/>
                <w:b/>
                <w:sz w:val="18"/>
                <w:szCs w:val="18"/>
              </w:rPr>
              <w:br/>
            </w:r>
            <w:r w:rsidRPr="00C07F89">
              <w:rPr>
                <w:rFonts w:ascii="Century Gothic" w:hAnsi="Century Gothic"/>
                <w:sz w:val="16"/>
                <w:szCs w:val="16"/>
              </w:rPr>
              <w:t>(</w:t>
            </w:r>
            <w:r w:rsidR="004B69E7">
              <w:rPr>
                <w:rFonts w:ascii="Century Gothic" w:hAnsi="Century Gothic"/>
                <w:sz w:val="16"/>
                <w:szCs w:val="16"/>
              </w:rPr>
              <w:t>BCOM</w:t>
            </w:r>
            <w:r w:rsidRPr="00C07F89">
              <w:rPr>
                <w:rFonts w:ascii="Century Gothic" w:hAnsi="Century Gothic"/>
                <w:sz w:val="16"/>
                <w:szCs w:val="16"/>
              </w:rPr>
              <w:t xml:space="preserve"> Foundation Unit)</w:t>
            </w:r>
          </w:p>
        </w:tc>
      </w:tr>
      <w:tr w:rsidR="00613604" w:rsidRPr="00B51B40" w14:paraId="0B941731" w14:textId="77777777" w:rsidTr="00DE4025">
        <w:trPr>
          <w:trHeight w:val="133"/>
        </w:trPr>
        <w:tc>
          <w:tcPr>
            <w:tcW w:w="15603" w:type="dxa"/>
            <w:gridSpan w:val="5"/>
            <w:tcBorders>
              <w:top w:val="single" w:sz="4" w:space="0" w:color="000000"/>
              <w:left w:val="single" w:sz="4" w:space="0" w:color="000000"/>
              <w:bottom w:val="single" w:sz="4" w:space="0" w:color="000000"/>
              <w:right w:val="single" w:sz="4" w:space="0" w:color="000000"/>
            </w:tcBorders>
            <w:shd w:val="clear" w:color="auto" w:fill="21409A"/>
          </w:tcPr>
          <w:p w14:paraId="3A528A65" w14:textId="0415736E" w:rsidR="00613604" w:rsidRPr="00C0397F" w:rsidRDefault="00613604" w:rsidP="00DE4025">
            <w:pPr>
              <w:pStyle w:val="BodyText"/>
              <w:jc w:val="center"/>
              <w:rPr>
                <w:rFonts w:ascii="Century Gothic" w:hAnsi="Century Gothic"/>
                <w:b/>
                <w:bCs/>
                <w:iCs/>
                <w:color w:val="FFFFFF" w:themeColor="background1"/>
                <w:sz w:val="18"/>
                <w:szCs w:val="18"/>
              </w:rPr>
            </w:pPr>
            <w:r w:rsidRPr="00C0397F">
              <w:rPr>
                <w:rFonts w:ascii="Century Gothic" w:hAnsi="Century Gothic"/>
                <w:b/>
                <w:bCs/>
                <w:iCs/>
                <w:color w:val="FFFFFF" w:themeColor="background1"/>
                <w:sz w:val="18"/>
                <w:szCs w:val="18"/>
              </w:rPr>
              <w:t>Year 4</w:t>
            </w:r>
          </w:p>
        </w:tc>
      </w:tr>
      <w:tr w:rsidR="00E04469" w:rsidRPr="00B51B40" w14:paraId="779B07B8" w14:textId="77777777" w:rsidTr="00DE4025">
        <w:trPr>
          <w:trHeight w:val="249"/>
        </w:trPr>
        <w:tc>
          <w:tcPr>
            <w:tcW w:w="15603" w:type="dxa"/>
            <w:gridSpan w:val="5"/>
            <w:tcBorders>
              <w:top w:val="single" w:sz="4" w:space="0" w:color="000000"/>
              <w:left w:val="single" w:sz="4" w:space="0" w:color="000000"/>
              <w:bottom w:val="single" w:sz="4" w:space="0" w:color="000000"/>
              <w:right w:val="single" w:sz="4" w:space="0" w:color="000000"/>
            </w:tcBorders>
            <w:shd w:val="clear" w:color="auto" w:fill="DAAA00"/>
          </w:tcPr>
          <w:p w14:paraId="1825A797" w14:textId="103E8BFF" w:rsidR="00E04469" w:rsidRPr="00C0397F" w:rsidRDefault="00E04469" w:rsidP="00DE4025">
            <w:pPr>
              <w:pStyle w:val="BodyText"/>
              <w:jc w:val="center"/>
              <w:rPr>
                <w:rFonts w:ascii="Century Gothic" w:hAnsi="Century Gothic"/>
                <w:b/>
                <w:bCs/>
                <w:iCs/>
                <w:color w:val="FFFFFF" w:themeColor="background1"/>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 fourth (Honours) year – see BE(Hons) rules</w:t>
            </w:r>
          </w:p>
        </w:tc>
      </w:tr>
      <w:tr w:rsidR="00613604" w:rsidRPr="00B51B40" w14:paraId="6C8E11CC" w14:textId="77777777" w:rsidTr="00DE4025">
        <w:trPr>
          <w:trHeight w:val="964"/>
        </w:trPr>
        <w:tc>
          <w:tcPr>
            <w:tcW w:w="1129" w:type="dxa"/>
            <w:shd w:val="clear" w:color="auto" w:fill="auto"/>
            <w:vAlign w:val="center"/>
          </w:tcPr>
          <w:p w14:paraId="6D328A72" w14:textId="77777777" w:rsidR="00613604" w:rsidRPr="008C27EF" w:rsidRDefault="00613604" w:rsidP="00DE4025">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46F623AF" w14:textId="242C7192" w:rsidR="00613604" w:rsidRPr="008C27EF" w:rsidRDefault="00613604" w:rsidP="00DE4025">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18" w:type="dxa"/>
            <w:shd w:val="clear" w:color="auto" w:fill="FFFFFF" w:themeFill="background1"/>
            <w:vAlign w:val="center"/>
          </w:tcPr>
          <w:p w14:paraId="7480CA5B" w14:textId="29C231AE" w:rsidR="00613604" w:rsidRPr="005C0A28" w:rsidRDefault="00613604" w:rsidP="00DE4025">
            <w:pPr>
              <w:pStyle w:val="TableParagraph"/>
              <w:ind w:left="199" w:right="194"/>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MECH4426</w:t>
            </w:r>
            <w:r>
              <w:rPr>
                <w:rFonts w:ascii="Century Gothic" w:hAnsi="Century Gothic"/>
                <w:b/>
                <w:spacing w:val="-2"/>
                <w:sz w:val="18"/>
                <w:szCs w:val="18"/>
              </w:rPr>
              <w:t xml:space="preserve">: </w:t>
            </w:r>
            <w:r w:rsidRPr="005C0A28">
              <w:rPr>
                <w:rFonts w:ascii="Century Gothic" w:hAnsi="Century Gothic"/>
                <w:b/>
                <w:bCs/>
                <w:sz w:val="18"/>
                <w:szCs w:val="18"/>
              </w:rPr>
              <w:t>Vibration</w:t>
            </w:r>
            <w:r w:rsidRPr="005C0A28">
              <w:rPr>
                <w:rFonts w:ascii="Century Gothic" w:hAnsi="Century Gothic"/>
                <w:b/>
                <w:bCs/>
                <w:spacing w:val="-6"/>
                <w:sz w:val="18"/>
                <w:szCs w:val="18"/>
              </w:rPr>
              <w:t xml:space="preserve"> </w:t>
            </w:r>
            <w:r w:rsidRPr="005C0A28">
              <w:rPr>
                <w:rFonts w:ascii="Century Gothic" w:hAnsi="Century Gothic"/>
                <w:b/>
                <w:bCs/>
                <w:sz w:val="18"/>
                <w:szCs w:val="18"/>
              </w:rPr>
              <w:t>&amp;</w:t>
            </w:r>
            <w:r w:rsidRPr="005C0A28">
              <w:rPr>
                <w:rFonts w:ascii="Century Gothic" w:hAnsi="Century Gothic"/>
                <w:b/>
                <w:bCs/>
                <w:spacing w:val="-5"/>
                <w:sz w:val="18"/>
                <w:szCs w:val="18"/>
              </w:rPr>
              <w:t xml:space="preserve"> </w:t>
            </w:r>
            <w:r w:rsidRPr="005C0A28">
              <w:rPr>
                <w:rFonts w:ascii="Century Gothic" w:hAnsi="Century Gothic"/>
                <w:b/>
                <w:bCs/>
                <w:spacing w:val="-2"/>
                <w:sz w:val="18"/>
                <w:szCs w:val="18"/>
              </w:rPr>
              <w:t>Sound</w:t>
            </w:r>
          </w:p>
          <w:p w14:paraId="52A4D0BD" w14:textId="1D278D49" w:rsidR="00613604" w:rsidRPr="00C0397F" w:rsidRDefault="00613604" w:rsidP="00DE4025">
            <w:pPr>
              <w:pStyle w:val="BodyText"/>
              <w:jc w:val="center"/>
              <w:rPr>
                <w:rFonts w:ascii="Century Gothic" w:hAnsi="Century Gothic"/>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ENSC2004 &amp; MECH2004</w:t>
            </w:r>
          </w:p>
        </w:tc>
        <w:tc>
          <w:tcPr>
            <w:tcW w:w="3619" w:type="dxa"/>
            <w:shd w:val="clear" w:color="auto" w:fill="FFFFFF" w:themeFill="background1"/>
            <w:vAlign w:val="center"/>
          </w:tcPr>
          <w:p w14:paraId="29680D6B" w14:textId="77777777" w:rsidR="00613604" w:rsidRPr="005C0A28" w:rsidRDefault="00613604" w:rsidP="00DE4025">
            <w:pPr>
              <w:pStyle w:val="TableParagraph"/>
              <w:ind w:left="276" w:right="266"/>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MECH4429</w:t>
            </w:r>
            <w:r>
              <w:rPr>
                <w:rFonts w:ascii="Century Gothic" w:hAnsi="Century Gothic"/>
                <w:b/>
                <w:spacing w:val="-2"/>
                <w:sz w:val="18"/>
                <w:szCs w:val="18"/>
              </w:rPr>
              <w:t xml:space="preserve">: </w:t>
            </w:r>
            <w:r w:rsidRPr="005C0A28">
              <w:rPr>
                <w:rFonts w:ascii="Century Gothic" w:hAnsi="Century Gothic"/>
                <w:b/>
                <w:bCs/>
                <w:sz w:val="18"/>
                <w:szCs w:val="18"/>
              </w:rPr>
              <w:t>Applied</w:t>
            </w:r>
            <w:r w:rsidRPr="005C0A28">
              <w:rPr>
                <w:rFonts w:ascii="Century Gothic" w:hAnsi="Century Gothic"/>
                <w:b/>
                <w:bCs/>
                <w:spacing w:val="-4"/>
                <w:sz w:val="18"/>
                <w:szCs w:val="18"/>
              </w:rPr>
              <w:t xml:space="preserve"> </w:t>
            </w:r>
            <w:r w:rsidRPr="005C0A28">
              <w:rPr>
                <w:rFonts w:ascii="Century Gothic" w:hAnsi="Century Gothic"/>
                <w:b/>
                <w:bCs/>
                <w:sz w:val="18"/>
                <w:szCs w:val="18"/>
              </w:rPr>
              <w:t>Eng.</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Thermodynamics</w:t>
            </w:r>
          </w:p>
          <w:p w14:paraId="58FB707F" w14:textId="17D79CB0" w:rsidR="00613604" w:rsidRPr="00C0397F" w:rsidRDefault="00613604" w:rsidP="00DE4025">
            <w:pPr>
              <w:pStyle w:val="BodyText"/>
              <w:jc w:val="center"/>
              <w:rPr>
                <w:rFonts w:ascii="Century Gothic" w:hAnsi="Century Gothic"/>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pacing w:val="-5"/>
                <w:sz w:val="16"/>
                <w:szCs w:val="16"/>
              </w:rPr>
              <w:t>MECH3024</w:t>
            </w:r>
          </w:p>
        </w:tc>
        <w:tc>
          <w:tcPr>
            <w:tcW w:w="3618" w:type="dxa"/>
            <w:shd w:val="clear" w:color="auto" w:fill="FFFFFF" w:themeFill="background1"/>
            <w:vAlign w:val="center"/>
          </w:tcPr>
          <w:p w14:paraId="257C3950" w14:textId="77777777" w:rsidR="00152656" w:rsidRDefault="00152656" w:rsidP="00DE4025">
            <w:pPr>
              <w:pStyle w:val="TableParagraph"/>
              <w:ind w:left="273" w:right="267"/>
              <w:jc w:val="center"/>
              <w:rPr>
                <w:rFonts w:ascii="Century Gothic" w:hAnsi="Century Gothic"/>
                <w:spacing w:val="-2"/>
                <w:sz w:val="18"/>
                <w:szCs w:val="18"/>
              </w:rPr>
            </w:pPr>
            <w:r>
              <w:rPr>
                <w:rFonts w:ascii="Century Gothic" w:hAnsi="Century Gothic"/>
                <w:b/>
                <w:spacing w:val="-2"/>
                <w:sz w:val="18"/>
                <w:szCs w:val="18"/>
              </w:rPr>
              <w:t>#</w:t>
            </w:r>
            <w:r w:rsidRPr="00C0397F">
              <w:rPr>
                <w:rFonts w:ascii="Century Gothic" w:hAnsi="Century Gothic"/>
                <w:b/>
                <w:spacing w:val="-2"/>
                <w:sz w:val="18"/>
                <w:szCs w:val="18"/>
              </w:rPr>
              <w:t>GENG5507</w:t>
            </w:r>
            <w:r>
              <w:rPr>
                <w:rFonts w:ascii="Century Gothic" w:hAnsi="Century Gothic"/>
                <w:b/>
                <w:spacing w:val="-2"/>
                <w:sz w:val="18"/>
                <w:szCs w:val="18"/>
              </w:rPr>
              <w:t xml:space="preserve">: </w:t>
            </w:r>
            <w:r w:rsidRPr="005C0A28">
              <w:rPr>
                <w:rFonts w:ascii="Century Gothic" w:hAnsi="Century Gothic"/>
                <w:b/>
                <w:bCs/>
                <w:sz w:val="18"/>
                <w:szCs w:val="18"/>
              </w:rPr>
              <w:t>Risk,</w:t>
            </w:r>
            <w:r w:rsidRPr="005C0A28">
              <w:rPr>
                <w:rFonts w:ascii="Century Gothic" w:hAnsi="Century Gothic"/>
                <w:b/>
                <w:bCs/>
                <w:spacing w:val="-2"/>
                <w:sz w:val="18"/>
                <w:szCs w:val="18"/>
              </w:rPr>
              <w:t xml:space="preserve"> </w:t>
            </w:r>
            <w:r w:rsidRPr="005C0A28">
              <w:rPr>
                <w:rFonts w:ascii="Century Gothic" w:hAnsi="Century Gothic"/>
                <w:b/>
                <w:bCs/>
                <w:sz w:val="18"/>
                <w:szCs w:val="18"/>
              </w:rPr>
              <w:t>Reliability</w:t>
            </w:r>
            <w:r w:rsidRPr="005C0A28">
              <w:rPr>
                <w:rFonts w:ascii="Century Gothic" w:hAnsi="Century Gothic"/>
                <w:b/>
                <w:bCs/>
                <w:spacing w:val="-2"/>
                <w:sz w:val="18"/>
                <w:szCs w:val="18"/>
              </w:rPr>
              <w:t xml:space="preserve"> </w:t>
            </w:r>
            <w:r w:rsidRPr="005C0A28">
              <w:rPr>
                <w:rFonts w:ascii="Century Gothic" w:hAnsi="Century Gothic"/>
                <w:b/>
                <w:bCs/>
                <w:sz w:val="18"/>
                <w:szCs w:val="18"/>
              </w:rPr>
              <w:t>and</w:t>
            </w:r>
            <w:r w:rsidRPr="005C0A28">
              <w:rPr>
                <w:rFonts w:ascii="Century Gothic" w:hAnsi="Century Gothic"/>
                <w:b/>
                <w:bCs/>
                <w:spacing w:val="-2"/>
                <w:sz w:val="18"/>
                <w:szCs w:val="18"/>
              </w:rPr>
              <w:t xml:space="preserve"> Safety**</w:t>
            </w:r>
          </w:p>
          <w:p w14:paraId="411791FA" w14:textId="0442820F" w:rsidR="00613604" w:rsidRPr="00C0397F" w:rsidRDefault="00152656" w:rsidP="00DE4025">
            <w:pPr>
              <w:jc w:val="center"/>
              <w:rPr>
                <w:rFonts w:ascii="Century Gothic" w:hAnsi="Century Gothic"/>
                <w:sz w:val="18"/>
                <w:szCs w:val="18"/>
              </w:rPr>
            </w:pPr>
            <w:r w:rsidRPr="005C0A28">
              <w:rPr>
                <w:rFonts w:ascii="Century Gothic" w:hAnsi="Century Gothic" w:cstheme="minorHAnsi"/>
                <w:bCs/>
                <w:iCs/>
                <w:sz w:val="16"/>
                <w:szCs w:val="16"/>
              </w:rPr>
              <w:t>pre-req: 120pts incl. MATH1011 &amp; MATH1012</w:t>
            </w:r>
          </w:p>
        </w:tc>
        <w:tc>
          <w:tcPr>
            <w:tcW w:w="3619" w:type="dxa"/>
            <w:shd w:val="clear" w:color="auto" w:fill="DAEEF3" w:themeFill="accent5" w:themeFillTint="33"/>
            <w:vAlign w:val="center"/>
          </w:tcPr>
          <w:p w14:paraId="0EBC657C" w14:textId="682D8E2D" w:rsidR="00613604" w:rsidRPr="00C0397F" w:rsidRDefault="00FE0A46" w:rsidP="00DE4025">
            <w:pPr>
              <w:jc w:val="center"/>
              <w:rPr>
                <w:rFonts w:ascii="Century Gothic" w:hAnsi="Century Gothic"/>
                <w:sz w:val="18"/>
                <w:szCs w:val="18"/>
              </w:rPr>
            </w:pPr>
            <w:r>
              <w:rPr>
                <w:rFonts w:ascii="Century Gothic" w:hAnsi="Century Gothic"/>
                <w:b/>
                <w:spacing w:val="-2"/>
                <w:sz w:val="18"/>
                <w:szCs w:val="18"/>
              </w:rPr>
              <w:t>FINA3324: Investment Analysis</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any Level 2 Finance unit</w:t>
            </w:r>
          </w:p>
        </w:tc>
      </w:tr>
      <w:tr w:rsidR="00DF446F" w:rsidRPr="00B51B40" w14:paraId="2CB49AC2" w14:textId="77777777" w:rsidTr="00DE4025">
        <w:trPr>
          <w:trHeight w:val="964"/>
        </w:trPr>
        <w:tc>
          <w:tcPr>
            <w:tcW w:w="1129" w:type="dxa"/>
            <w:shd w:val="clear" w:color="auto" w:fill="auto"/>
            <w:vAlign w:val="center"/>
          </w:tcPr>
          <w:p w14:paraId="7DF10CA7" w14:textId="77777777" w:rsidR="00DF446F" w:rsidRPr="008C27EF" w:rsidRDefault="00DF446F" w:rsidP="00DE4025">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237F566F" w14:textId="29962026" w:rsidR="00DF446F" w:rsidRPr="008C27EF" w:rsidRDefault="00DF446F" w:rsidP="00DE4025">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18" w:type="dxa"/>
            <w:shd w:val="clear" w:color="auto" w:fill="FFFFFF" w:themeFill="background1"/>
            <w:vAlign w:val="center"/>
          </w:tcPr>
          <w:p w14:paraId="7D3025ED" w14:textId="77777777" w:rsidR="00E9244E" w:rsidRPr="005C0A28" w:rsidRDefault="00E9244E" w:rsidP="00E9244E">
            <w:pPr>
              <w:pStyle w:val="TableParagraph"/>
              <w:ind w:left="199" w:right="201"/>
              <w:jc w:val="center"/>
              <w:rPr>
                <w:rFonts w:ascii="Century Gothic" w:eastAsia="Calibri" w:hAnsi="Century Gothic" w:cs="Calibri"/>
                <w:b/>
                <w:sz w:val="18"/>
                <w:szCs w:val="18"/>
              </w:rPr>
            </w:pPr>
            <w:r w:rsidRPr="00C0397F">
              <w:rPr>
                <w:rFonts w:ascii="Century Gothic" w:hAnsi="Century Gothic"/>
                <w:b/>
                <w:spacing w:val="-2"/>
                <w:sz w:val="18"/>
                <w:szCs w:val="18"/>
              </w:rPr>
              <w:t>GENG3405</w:t>
            </w:r>
            <w:r w:rsidRPr="005C0A28">
              <w:rPr>
                <w:rFonts w:ascii="Century Gothic" w:hAnsi="Century Gothic"/>
                <w:b/>
                <w:spacing w:val="-2"/>
                <w:sz w:val="18"/>
                <w:szCs w:val="18"/>
              </w:rPr>
              <w:t xml:space="preserve">: </w:t>
            </w:r>
            <w:r w:rsidRPr="005C0A28">
              <w:rPr>
                <w:rFonts w:ascii="Century Gothic" w:hAnsi="Century Gothic"/>
                <w:b/>
                <w:sz w:val="18"/>
                <w:szCs w:val="18"/>
              </w:rPr>
              <w:t>Numerical</w:t>
            </w:r>
            <w:r w:rsidRPr="005C0A28">
              <w:rPr>
                <w:rFonts w:ascii="Century Gothic" w:hAnsi="Century Gothic"/>
                <w:b/>
                <w:spacing w:val="-5"/>
                <w:sz w:val="18"/>
                <w:szCs w:val="18"/>
              </w:rPr>
              <w:t xml:space="preserve"> </w:t>
            </w:r>
            <w:r w:rsidRPr="005C0A28">
              <w:rPr>
                <w:rFonts w:ascii="Century Gothic" w:hAnsi="Century Gothic"/>
                <w:b/>
                <w:sz w:val="18"/>
                <w:szCs w:val="18"/>
              </w:rPr>
              <w:t>Methods</w:t>
            </w:r>
            <w:r w:rsidRPr="005C0A28">
              <w:rPr>
                <w:rFonts w:ascii="Century Gothic" w:hAnsi="Century Gothic"/>
                <w:b/>
                <w:spacing w:val="-4"/>
                <w:sz w:val="18"/>
                <w:szCs w:val="18"/>
              </w:rPr>
              <w:t xml:space="preserve"> </w:t>
            </w:r>
            <w:r w:rsidRPr="005C0A28">
              <w:rPr>
                <w:rFonts w:ascii="Century Gothic" w:hAnsi="Century Gothic"/>
                <w:b/>
                <w:sz w:val="18"/>
                <w:szCs w:val="18"/>
              </w:rPr>
              <w:t>&amp;</w:t>
            </w:r>
            <w:r w:rsidRPr="005C0A28">
              <w:rPr>
                <w:rFonts w:ascii="Century Gothic" w:hAnsi="Century Gothic"/>
                <w:b/>
                <w:spacing w:val="-4"/>
                <w:sz w:val="18"/>
                <w:szCs w:val="18"/>
              </w:rPr>
              <w:t xml:space="preserve"> </w:t>
            </w:r>
            <w:r w:rsidRPr="005C0A28">
              <w:rPr>
                <w:rFonts w:ascii="Century Gothic" w:hAnsi="Century Gothic"/>
                <w:b/>
                <w:spacing w:val="-2"/>
                <w:sz w:val="18"/>
                <w:szCs w:val="18"/>
              </w:rPr>
              <w:t>Modelling</w:t>
            </w:r>
          </w:p>
          <w:p w14:paraId="497FCA30" w14:textId="7831A88A" w:rsidR="00E9244E" w:rsidRPr="00F24E86" w:rsidRDefault="00E9244E" w:rsidP="00E9244E">
            <w:pPr>
              <w:jc w:val="cente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MATH1012</w:t>
            </w:r>
            <w:r w:rsidRPr="005C0A28">
              <w:rPr>
                <w:rFonts w:ascii="Century Gothic" w:hAnsi="Century Gothic"/>
                <w:bCs/>
                <w:iCs/>
                <w:spacing w:val="-4"/>
                <w:sz w:val="16"/>
                <w:szCs w:val="16"/>
              </w:rPr>
              <w:t xml:space="preserve"> </w:t>
            </w:r>
            <w:r w:rsidRPr="005C0A28">
              <w:rPr>
                <w:rFonts w:ascii="Century Gothic" w:hAnsi="Century Gothic"/>
                <w:bCs/>
                <w:iCs/>
                <w:sz w:val="16"/>
                <w:szCs w:val="16"/>
              </w:rPr>
              <w:t>&amp;</w:t>
            </w:r>
            <w:r w:rsidRPr="005C0A28">
              <w:rPr>
                <w:rFonts w:ascii="Century Gothic" w:hAnsi="Century Gothic"/>
                <w:bCs/>
                <w:iCs/>
                <w:spacing w:val="-2"/>
                <w:sz w:val="16"/>
                <w:szCs w:val="16"/>
              </w:rPr>
              <w:t xml:space="preserve"> CITS2401</w:t>
            </w:r>
          </w:p>
        </w:tc>
        <w:tc>
          <w:tcPr>
            <w:tcW w:w="3619" w:type="dxa"/>
            <w:shd w:val="clear" w:color="auto" w:fill="FFFFFF" w:themeFill="background1"/>
            <w:vAlign w:val="center"/>
          </w:tcPr>
          <w:p w14:paraId="27881EE2" w14:textId="7257DAF8" w:rsidR="00DF446F" w:rsidRPr="00C0397F" w:rsidRDefault="00DF446F" w:rsidP="00DE4025">
            <w:pPr>
              <w:pStyle w:val="TableParagraph"/>
              <w:ind w:left="191" w:right="182"/>
              <w:jc w:val="center"/>
              <w:rPr>
                <w:rFonts w:ascii="Century Gothic" w:hAnsi="Century Gothic"/>
                <w:sz w:val="18"/>
                <w:szCs w:val="18"/>
              </w:rPr>
            </w:pPr>
            <w:r>
              <w:rPr>
                <w:rFonts w:ascii="Century Gothic" w:hAnsi="Century Gothic"/>
                <w:b/>
                <w:spacing w:val="-2"/>
                <w:sz w:val="18"/>
                <w:szCs w:val="18"/>
              </w:rPr>
              <w:t>#</w:t>
            </w:r>
            <w:r w:rsidRPr="00C0397F">
              <w:rPr>
                <w:rFonts w:ascii="Century Gothic" w:hAnsi="Century Gothic"/>
                <w:b/>
                <w:spacing w:val="-2"/>
                <w:sz w:val="18"/>
                <w:szCs w:val="18"/>
              </w:rPr>
              <w:t>MECH4502</w:t>
            </w:r>
            <w:r>
              <w:rPr>
                <w:rFonts w:ascii="Century Gothic" w:hAnsi="Century Gothic"/>
                <w:b/>
                <w:spacing w:val="-2"/>
                <w:sz w:val="18"/>
                <w:szCs w:val="18"/>
              </w:rPr>
              <w:t xml:space="preserve">: </w:t>
            </w:r>
            <w:r w:rsidRPr="005C0A28">
              <w:rPr>
                <w:rFonts w:ascii="Century Gothic" w:hAnsi="Century Gothic"/>
                <w:b/>
                <w:bCs/>
                <w:sz w:val="18"/>
                <w:szCs w:val="18"/>
              </w:rPr>
              <w:t>Analysis</w:t>
            </w:r>
            <w:r w:rsidRPr="005C0A28">
              <w:rPr>
                <w:rFonts w:ascii="Century Gothic" w:hAnsi="Century Gothic"/>
                <w:b/>
                <w:bCs/>
                <w:spacing w:val="-11"/>
                <w:sz w:val="18"/>
                <w:szCs w:val="18"/>
              </w:rPr>
              <w:t xml:space="preserve"> </w:t>
            </w:r>
            <w:r w:rsidRPr="005C0A28">
              <w:rPr>
                <w:rFonts w:ascii="Century Gothic" w:hAnsi="Century Gothic"/>
                <w:b/>
                <w:bCs/>
                <w:sz w:val="18"/>
                <w:szCs w:val="18"/>
              </w:rPr>
              <w:t>and</w:t>
            </w:r>
            <w:r w:rsidRPr="005C0A28">
              <w:rPr>
                <w:rFonts w:ascii="Century Gothic" w:hAnsi="Century Gothic"/>
                <w:b/>
                <w:bCs/>
                <w:spacing w:val="-11"/>
                <w:sz w:val="18"/>
                <w:szCs w:val="18"/>
              </w:rPr>
              <w:t xml:space="preserve"> </w:t>
            </w:r>
            <w:r w:rsidRPr="005C0A28">
              <w:rPr>
                <w:rFonts w:ascii="Century Gothic" w:hAnsi="Century Gothic"/>
                <w:b/>
                <w:bCs/>
                <w:sz w:val="18"/>
                <w:szCs w:val="18"/>
              </w:rPr>
              <w:t>Design</w:t>
            </w:r>
            <w:r w:rsidRPr="005C0A28">
              <w:rPr>
                <w:rFonts w:ascii="Century Gothic" w:hAnsi="Century Gothic"/>
                <w:b/>
                <w:bCs/>
                <w:spacing w:val="-10"/>
                <w:sz w:val="18"/>
                <w:szCs w:val="18"/>
              </w:rPr>
              <w:t xml:space="preserve"> </w:t>
            </w:r>
            <w:r w:rsidRPr="005C0A28">
              <w:rPr>
                <w:rFonts w:ascii="Century Gothic" w:hAnsi="Century Gothic"/>
                <w:b/>
                <w:bCs/>
                <w:sz w:val="18"/>
                <w:szCs w:val="18"/>
              </w:rPr>
              <w:t>of</w:t>
            </w:r>
            <w:r w:rsidRPr="005C0A28">
              <w:rPr>
                <w:rFonts w:ascii="Century Gothic" w:hAnsi="Century Gothic"/>
                <w:b/>
                <w:bCs/>
                <w:spacing w:val="-12"/>
                <w:sz w:val="18"/>
                <w:szCs w:val="18"/>
              </w:rPr>
              <w:t xml:space="preserve"> </w:t>
            </w:r>
            <w:r w:rsidR="006B12E1">
              <w:rPr>
                <w:rFonts w:ascii="Century Gothic" w:hAnsi="Century Gothic"/>
                <w:b/>
                <w:bCs/>
                <w:spacing w:val="-12"/>
                <w:sz w:val="18"/>
                <w:szCs w:val="18"/>
              </w:rPr>
              <w:t>M</w:t>
            </w:r>
            <w:r w:rsidRPr="005C0A28">
              <w:rPr>
                <w:rFonts w:ascii="Century Gothic" w:hAnsi="Century Gothic"/>
                <w:b/>
                <w:bCs/>
                <w:sz w:val="18"/>
                <w:szCs w:val="18"/>
              </w:rPr>
              <w:t xml:space="preserve">achine </w:t>
            </w:r>
            <w:r w:rsidRPr="005C0A28">
              <w:rPr>
                <w:rFonts w:ascii="Century Gothic" w:hAnsi="Century Gothic"/>
                <w:b/>
                <w:bCs/>
                <w:spacing w:val="-2"/>
                <w:sz w:val="18"/>
                <w:szCs w:val="18"/>
              </w:rPr>
              <w:t>Components</w:t>
            </w:r>
          </w:p>
          <w:p w14:paraId="2DC9B65B" w14:textId="2C157D59" w:rsidR="00DF446F" w:rsidRPr="00C0397F" w:rsidRDefault="00DF446F" w:rsidP="00DE4025">
            <w:pPr>
              <w:pStyle w:val="BodyText"/>
              <w:jc w:val="center"/>
              <w:rPr>
                <w:rFonts w:ascii="Century Gothic" w:hAnsi="Century Gothic"/>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10"/>
                <w:sz w:val="16"/>
                <w:szCs w:val="16"/>
              </w:rPr>
              <w:t xml:space="preserve"> </w:t>
            </w:r>
            <w:r w:rsidRPr="005C0A28">
              <w:rPr>
                <w:rFonts w:ascii="Century Gothic" w:hAnsi="Century Gothic"/>
                <w:bCs/>
                <w:iCs/>
                <w:sz w:val="16"/>
                <w:szCs w:val="16"/>
              </w:rPr>
              <w:t>CITS2401&amp;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GENG2004 &amp;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MECH2004</w:t>
            </w:r>
            <w:r w:rsidRPr="005C0A28">
              <w:rPr>
                <w:rFonts w:ascii="Century Gothic" w:hAnsi="Century Gothic"/>
                <w:bCs/>
                <w:iCs/>
                <w:spacing w:val="-9"/>
                <w:sz w:val="16"/>
                <w:szCs w:val="16"/>
              </w:rPr>
              <w:t xml:space="preserve"> </w:t>
            </w:r>
            <w:r w:rsidRPr="005C0A28">
              <w:rPr>
                <w:rFonts w:ascii="Century Gothic" w:hAnsi="Century Gothic"/>
                <w:bCs/>
                <w:iCs/>
                <w:sz w:val="16"/>
                <w:szCs w:val="16"/>
              </w:rPr>
              <w:t>&amp;</w:t>
            </w:r>
            <w:r w:rsidRPr="005C0A28">
              <w:rPr>
                <w:rFonts w:ascii="Century Gothic" w:hAnsi="Century Gothic"/>
                <w:bCs/>
                <w:iCs/>
                <w:spacing w:val="40"/>
                <w:sz w:val="16"/>
                <w:szCs w:val="16"/>
              </w:rPr>
              <w:t xml:space="preserve"> </w:t>
            </w:r>
            <w:r w:rsidRPr="005C0A28">
              <w:rPr>
                <w:rFonts w:ascii="Century Gothic" w:hAnsi="Century Gothic"/>
                <w:bCs/>
                <w:iCs/>
                <w:spacing w:val="-2"/>
                <w:sz w:val="16"/>
                <w:szCs w:val="16"/>
              </w:rPr>
              <w:t>MECH2003 &amp; GENG2000</w:t>
            </w:r>
          </w:p>
        </w:tc>
        <w:tc>
          <w:tcPr>
            <w:tcW w:w="3618" w:type="dxa"/>
            <w:shd w:val="clear" w:color="auto" w:fill="FFFFFF" w:themeFill="background1"/>
            <w:vAlign w:val="center"/>
          </w:tcPr>
          <w:p w14:paraId="6B80FEB8" w14:textId="77777777" w:rsidR="00DF446F" w:rsidRPr="005C0A28" w:rsidRDefault="00DF446F" w:rsidP="00DE4025">
            <w:pPr>
              <w:pStyle w:val="TableParagraph"/>
              <w:ind w:left="184" w:right="184"/>
              <w:jc w:val="center"/>
              <w:rPr>
                <w:rFonts w:ascii="Century Gothic" w:eastAsia="Calibri" w:hAnsi="Century Gothic" w:cs="Calibri"/>
                <w:b/>
                <w:bCs/>
                <w:sz w:val="18"/>
                <w:szCs w:val="18"/>
              </w:rPr>
            </w:pPr>
            <w:r w:rsidRPr="00C0397F">
              <w:rPr>
                <w:rFonts w:ascii="Century Gothic" w:hAnsi="Century Gothic"/>
                <w:b/>
                <w:spacing w:val="-2"/>
                <w:sz w:val="18"/>
                <w:szCs w:val="18"/>
              </w:rPr>
              <w:t>GENG3402</w:t>
            </w:r>
            <w:r>
              <w:rPr>
                <w:rFonts w:ascii="Century Gothic" w:hAnsi="Century Gothic"/>
                <w:b/>
                <w:spacing w:val="-2"/>
                <w:sz w:val="18"/>
                <w:szCs w:val="18"/>
              </w:rPr>
              <w:t xml:space="preserve">: </w:t>
            </w:r>
            <w:r w:rsidRPr="005C0A28">
              <w:rPr>
                <w:rFonts w:ascii="Century Gothic" w:hAnsi="Century Gothic"/>
                <w:b/>
                <w:bCs/>
                <w:sz w:val="18"/>
                <w:szCs w:val="18"/>
              </w:rPr>
              <w:t>Control</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Engineering</w:t>
            </w:r>
          </w:p>
          <w:p w14:paraId="2E65894A" w14:textId="4EB8C1BE" w:rsidR="00DF446F" w:rsidRPr="00C0397F" w:rsidRDefault="00DF446F" w:rsidP="00DE4025">
            <w:pPr>
              <w:jc w:val="center"/>
              <w:rPr>
                <w:rFonts w:ascii="Century Gothic" w:hAnsi="Century Gothic"/>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5"/>
                <w:sz w:val="16"/>
                <w:szCs w:val="16"/>
              </w:rPr>
              <w:t xml:space="preserve"> </w:t>
            </w:r>
            <w:r w:rsidRPr="005C0A28">
              <w:rPr>
                <w:rFonts w:ascii="Century Gothic" w:hAnsi="Century Gothic"/>
                <w:bCs/>
                <w:iCs/>
                <w:sz w:val="16"/>
                <w:szCs w:val="16"/>
              </w:rPr>
              <w:t>MATH1011</w:t>
            </w:r>
            <w:r w:rsidRPr="005C0A28">
              <w:rPr>
                <w:rFonts w:ascii="Century Gothic" w:hAnsi="Century Gothic"/>
                <w:bCs/>
                <w:iCs/>
                <w:spacing w:val="-7"/>
                <w:sz w:val="16"/>
                <w:szCs w:val="16"/>
              </w:rPr>
              <w:t xml:space="preserve"> </w:t>
            </w:r>
            <w:r w:rsidRPr="005C0A28">
              <w:rPr>
                <w:rFonts w:ascii="Century Gothic" w:hAnsi="Century Gothic"/>
                <w:bCs/>
                <w:iCs/>
                <w:sz w:val="16"/>
                <w:szCs w:val="16"/>
              </w:rPr>
              <w:t>&amp;</w:t>
            </w:r>
            <w:r w:rsidRPr="005C0A28">
              <w:rPr>
                <w:rFonts w:ascii="Century Gothic" w:hAnsi="Century Gothic"/>
                <w:bCs/>
                <w:iCs/>
                <w:spacing w:val="-3"/>
                <w:sz w:val="16"/>
                <w:szCs w:val="16"/>
              </w:rPr>
              <w:t xml:space="preserve"> </w:t>
            </w:r>
            <w:r w:rsidRPr="005C0A28">
              <w:rPr>
                <w:rFonts w:ascii="Century Gothic" w:hAnsi="Century Gothic"/>
                <w:bCs/>
                <w:iCs/>
                <w:spacing w:val="-2"/>
                <w:sz w:val="16"/>
                <w:szCs w:val="16"/>
              </w:rPr>
              <w:t>MATH1012</w:t>
            </w:r>
          </w:p>
        </w:tc>
        <w:tc>
          <w:tcPr>
            <w:tcW w:w="3619" w:type="dxa"/>
            <w:shd w:val="clear" w:color="auto" w:fill="DAEEF3" w:themeFill="accent5" w:themeFillTint="33"/>
            <w:vAlign w:val="center"/>
          </w:tcPr>
          <w:p w14:paraId="1F0A2DDA" w14:textId="77777777" w:rsidR="00F973E9" w:rsidRDefault="00F973E9" w:rsidP="00DE4025">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0BB15272" w14:textId="648DBFE9" w:rsidR="00F44C83" w:rsidRPr="00F44C83" w:rsidRDefault="00F973E9" w:rsidP="00DE4025">
            <w:pPr>
              <w:pStyle w:val="BodyText"/>
              <w:jc w:val="center"/>
              <w:rPr>
                <w:rFonts w:ascii="Century Gothic" w:hAnsi="Century Gothic"/>
                <w:bCs/>
                <w:iCs/>
                <w:spacing w:val="-2"/>
                <w:sz w:val="18"/>
                <w:szCs w:val="18"/>
              </w:rPr>
            </w:pPr>
            <w:r w:rsidRPr="00C07F89">
              <w:rPr>
                <w:rFonts w:ascii="Century Gothic" w:hAnsi="Century Gothic"/>
                <w:sz w:val="16"/>
                <w:szCs w:val="16"/>
              </w:rPr>
              <w:t>(i.e., FINA2204 or FINA2209)</w:t>
            </w:r>
          </w:p>
        </w:tc>
      </w:tr>
      <w:tr w:rsidR="00DF446F" w:rsidRPr="00B51B40" w14:paraId="1707C06B" w14:textId="77777777" w:rsidTr="00DE4025">
        <w:trPr>
          <w:trHeight w:hRule="exact" w:val="295"/>
        </w:trPr>
        <w:tc>
          <w:tcPr>
            <w:tcW w:w="15603" w:type="dxa"/>
            <w:gridSpan w:val="5"/>
            <w:shd w:val="clear" w:color="auto" w:fill="21409A"/>
            <w:vAlign w:val="center"/>
          </w:tcPr>
          <w:p w14:paraId="57F6181C" w14:textId="6EEFFF73" w:rsidR="00DF446F" w:rsidRDefault="00DF446F" w:rsidP="00DE4025">
            <w:pPr>
              <w:pStyle w:val="BodyText"/>
              <w:jc w:val="center"/>
              <w:rPr>
                <w:rFonts w:ascii="Century Gothic" w:hAnsi="Century Gothic"/>
                <w:b/>
                <w:sz w:val="18"/>
                <w:szCs w:val="18"/>
              </w:rPr>
            </w:pPr>
            <w:r w:rsidRPr="00C0397F">
              <w:rPr>
                <w:rFonts w:ascii="Century Gothic" w:hAnsi="Century Gothic"/>
                <w:b/>
                <w:bCs/>
                <w:iCs/>
                <w:color w:val="FFFFFF" w:themeColor="background1"/>
                <w:sz w:val="18"/>
                <w:szCs w:val="18"/>
              </w:rPr>
              <w:lastRenderedPageBreak/>
              <w:t xml:space="preserve">Year </w:t>
            </w:r>
            <w:r>
              <w:rPr>
                <w:rFonts w:ascii="Century Gothic" w:hAnsi="Century Gothic"/>
                <w:b/>
                <w:bCs/>
                <w:iCs/>
                <w:color w:val="FFFFFF" w:themeColor="background1"/>
                <w:sz w:val="18"/>
                <w:szCs w:val="18"/>
              </w:rPr>
              <w:t>5</w:t>
            </w:r>
          </w:p>
        </w:tc>
      </w:tr>
      <w:tr w:rsidR="00DF446F" w:rsidRPr="00B51B40" w14:paraId="0CA33092" w14:textId="77777777" w:rsidTr="00DE4025">
        <w:trPr>
          <w:trHeight w:hRule="exact" w:val="415"/>
        </w:trPr>
        <w:tc>
          <w:tcPr>
            <w:tcW w:w="15603" w:type="dxa"/>
            <w:gridSpan w:val="5"/>
            <w:shd w:val="clear" w:color="auto" w:fill="DAAA00"/>
            <w:vAlign w:val="center"/>
          </w:tcPr>
          <w:p w14:paraId="7C7416FF" w14:textId="5153A2D3" w:rsidR="00DF446F" w:rsidRPr="00E04469" w:rsidRDefault="00DF446F" w:rsidP="00DE4025">
            <w:pPr>
              <w:pStyle w:val="BodyText"/>
              <w:jc w:val="center"/>
              <w:rPr>
                <w:rFonts w:ascii="Century Gothic" w:hAnsi="Century Gothic"/>
                <w:sz w:val="18"/>
                <w:szCs w:val="18"/>
              </w:rPr>
            </w:pPr>
            <w:r w:rsidRPr="00C0397F">
              <w:rPr>
                <w:rFonts w:ascii="Century Gothic" w:hAnsi="Century Gothic"/>
                <w:sz w:val="18"/>
                <w:szCs w:val="18"/>
              </w:rPr>
              <w:t>Students</w:t>
            </w:r>
            <w:r w:rsidRPr="00C0397F">
              <w:rPr>
                <w:rFonts w:ascii="Century Gothic" w:hAnsi="Century Gothic"/>
                <w:spacing w:val="-3"/>
                <w:sz w:val="18"/>
                <w:szCs w:val="18"/>
              </w:rPr>
              <w:t xml:space="preserve"> must </w:t>
            </w:r>
            <w:r w:rsidRPr="00C0397F">
              <w:rPr>
                <w:rFonts w:ascii="Century Gothic" w:hAnsi="Century Gothic"/>
                <w:sz w:val="18"/>
                <w:szCs w:val="18"/>
              </w:rPr>
              <w:t>undertake</w:t>
            </w:r>
            <w:r w:rsidRPr="00C0397F">
              <w:rPr>
                <w:rFonts w:ascii="Century Gothic" w:hAnsi="Century Gothic"/>
                <w:spacing w:val="-3"/>
                <w:sz w:val="18"/>
                <w:szCs w:val="18"/>
              </w:rPr>
              <w:t xml:space="preserve"> </w:t>
            </w:r>
            <w:r w:rsidRPr="00C0397F">
              <w:rPr>
                <w:rFonts w:ascii="Century Gothic" w:hAnsi="Century Gothic"/>
                <w:sz w:val="18"/>
                <w:szCs w:val="18"/>
              </w:rPr>
              <w:t>practical</w:t>
            </w:r>
            <w:r w:rsidRPr="00C0397F">
              <w:rPr>
                <w:rFonts w:ascii="Century Gothic" w:hAnsi="Century Gothic"/>
                <w:spacing w:val="-2"/>
                <w:sz w:val="18"/>
                <w:szCs w:val="18"/>
              </w:rPr>
              <w:t xml:space="preserve"> </w:t>
            </w:r>
            <w:r w:rsidRPr="00C0397F">
              <w:rPr>
                <w:rFonts w:ascii="Century Gothic" w:hAnsi="Century Gothic"/>
                <w:sz w:val="18"/>
                <w:szCs w:val="18"/>
              </w:rPr>
              <w:t>work</w:t>
            </w:r>
            <w:r w:rsidRPr="00C0397F">
              <w:rPr>
                <w:rFonts w:ascii="Century Gothic" w:hAnsi="Century Gothic"/>
                <w:spacing w:val="-3"/>
                <w:sz w:val="18"/>
                <w:szCs w:val="18"/>
              </w:rPr>
              <w:t xml:space="preserve"> </w:t>
            </w:r>
            <w:r w:rsidRPr="00C0397F">
              <w:rPr>
                <w:rFonts w:ascii="Century Gothic" w:hAnsi="Century Gothic"/>
                <w:sz w:val="18"/>
                <w:szCs w:val="18"/>
              </w:rPr>
              <w:t>experience</w:t>
            </w:r>
            <w:r w:rsidRPr="00C0397F">
              <w:rPr>
                <w:rFonts w:ascii="Century Gothic" w:hAnsi="Century Gothic"/>
                <w:spacing w:val="-2"/>
                <w:sz w:val="18"/>
                <w:szCs w:val="18"/>
              </w:rPr>
              <w:t xml:space="preserve"> </w:t>
            </w:r>
            <w:r w:rsidRPr="00C0397F">
              <w:rPr>
                <w:rFonts w:ascii="Century Gothic" w:hAnsi="Century Gothic"/>
                <w:sz w:val="18"/>
                <w:szCs w:val="18"/>
              </w:rPr>
              <w:t>to</w:t>
            </w:r>
            <w:r w:rsidRPr="00C0397F">
              <w:rPr>
                <w:rFonts w:ascii="Century Gothic" w:hAnsi="Century Gothic"/>
                <w:spacing w:val="-3"/>
                <w:sz w:val="18"/>
                <w:szCs w:val="18"/>
              </w:rPr>
              <w:t xml:space="preserve"> </w:t>
            </w:r>
            <w:r w:rsidRPr="00C0397F">
              <w:rPr>
                <w:rFonts w:ascii="Century Gothic" w:hAnsi="Century Gothic"/>
                <w:sz w:val="18"/>
                <w:szCs w:val="18"/>
              </w:rPr>
              <w:t xml:space="preserve">satisfy </w:t>
            </w:r>
            <w:r w:rsidRPr="00C0397F">
              <w:rPr>
                <w:rFonts w:ascii="Century Gothic" w:hAnsi="Century Gothic"/>
                <w:b/>
                <w:bCs/>
                <w:sz w:val="18"/>
                <w:szCs w:val="18"/>
              </w:rPr>
              <w:t>GENG5010 Professional</w:t>
            </w:r>
            <w:r w:rsidRPr="00C0397F">
              <w:rPr>
                <w:rFonts w:ascii="Century Gothic" w:hAnsi="Century Gothic"/>
                <w:b/>
                <w:bCs/>
                <w:spacing w:val="-3"/>
                <w:sz w:val="18"/>
                <w:szCs w:val="18"/>
              </w:rPr>
              <w:t xml:space="preserve"> </w:t>
            </w:r>
            <w:r w:rsidRPr="00C0397F">
              <w:rPr>
                <w:rFonts w:ascii="Century Gothic" w:hAnsi="Century Gothic"/>
                <w:b/>
                <w:bCs/>
                <w:sz w:val="18"/>
                <w:szCs w:val="18"/>
              </w:rPr>
              <w:t>Engineering</w:t>
            </w:r>
            <w:r w:rsidRPr="00C0397F">
              <w:rPr>
                <w:rFonts w:ascii="Century Gothic" w:hAnsi="Century Gothic"/>
                <w:b/>
                <w:bCs/>
                <w:spacing w:val="-4"/>
                <w:sz w:val="18"/>
                <w:szCs w:val="18"/>
              </w:rPr>
              <w:t xml:space="preserve"> </w:t>
            </w:r>
            <w:r w:rsidRPr="00C0397F">
              <w:rPr>
                <w:rFonts w:ascii="Century Gothic" w:hAnsi="Century Gothic"/>
                <w:b/>
                <w:bCs/>
                <w:sz w:val="18"/>
                <w:szCs w:val="18"/>
              </w:rPr>
              <w:t>Portfolio</w:t>
            </w:r>
            <w:r w:rsidRPr="00C0397F">
              <w:rPr>
                <w:rFonts w:ascii="Century Gothic" w:hAnsi="Century Gothic"/>
                <w:sz w:val="18"/>
                <w:szCs w:val="18"/>
              </w:rPr>
              <w:t xml:space="preserve"> (0 points)</w:t>
            </w:r>
          </w:p>
        </w:tc>
      </w:tr>
      <w:tr w:rsidR="00DF446F" w:rsidRPr="00B51B40" w14:paraId="608574FE" w14:textId="77777777" w:rsidTr="00DE4025">
        <w:trPr>
          <w:trHeight w:val="964"/>
        </w:trPr>
        <w:tc>
          <w:tcPr>
            <w:tcW w:w="1129" w:type="dxa"/>
            <w:shd w:val="clear" w:color="auto" w:fill="auto"/>
            <w:vAlign w:val="center"/>
          </w:tcPr>
          <w:p w14:paraId="4D6AC1F4" w14:textId="77777777" w:rsidR="00DF446F" w:rsidRPr="008C27EF" w:rsidRDefault="00DF446F" w:rsidP="00DE4025">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1F6D7EF9" w14:textId="1BA18F43" w:rsidR="00DF446F" w:rsidRPr="008C27EF" w:rsidRDefault="00DF446F" w:rsidP="00DE4025">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18" w:type="dxa"/>
            <w:shd w:val="clear" w:color="auto" w:fill="FFFFFF" w:themeFill="background1"/>
            <w:vAlign w:val="center"/>
          </w:tcPr>
          <w:p w14:paraId="4D81D4B5" w14:textId="77777777" w:rsidR="00DF446F" w:rsidRPr="004F5B75" w:rsidRDefault="00DF446F" w:rsidP="00DE4025">
            <w:pPr>
              <w:pStyle w:val="TableParagraph"/>
              <w:ind w:left="199" w:right="194"/>
              <w:jc w:val="center"/>
              <w:rPr>
                <w:rFonts w:ascii="Century Gothic" w:eastAsia="Calibri" w:hAnsi="Century Gothic" w:cs="Calibri"/>
                <w:b/>
                <w:bCs/>
                <w:sz w:val="18"/>
                <w:szCs w:val="18"/>
              </w:rPr>
            </w:pPr>
            <w:r>
              <w:rPr>
                <w:rFonts w:ascii="Century Gothic" w:hAnsi="Century Gothic"/>
                <w:b/>
                <w:spacing w:val="-2"/>
                <w:sz w:val="18"/>
                <w:szCs w:val="18"/>
              </w:rPr>
              <w:t>#</w:t>
            </w:r>
            <w:r w:rsidRPr="00C0397F">
              <w:rPr>
                <w:rFonts w:ascii="Century Gothic" w:hAnsi="Century Gothic"/>
                <w:b/>
                <w:spacing w:val="-2"/>
                <w:sz w:val="18"/>
                <w:szCs w:val="18"/>
              </w:rPr>
              <w:t>MECH5551</w:t>
            </w:r>
            <w:r>
              <w:rPr>
                <w:rFonts w:ascii="Century Gothic" w:hAnsi="Century Gothic"/>
                <w:b/>
                <w:spacing w:val="-2"/>
                <w:sz w:val="18"/>
                <w:szCs w:val="18"/>
              </w:rPr>
              <w:t xml:space="preserve">: </w:t>
            </w:r>
            <w:r w:rsidRPr="004F5B75">
              <w:rPr>
                <w:rFonts w:ascii="Century Gothic" w:hAnsi="Century Gothic"/>
                <w:b/>
                <w:bCs/>
                <w:sz w:val="18"/>
                <w:szCs w:val="18"/>
              </w:rPr>
              <w:t>Mechanical</w:t>
            </w:r>
            <w:r w:rsidRPr="004F5B75">
              <w:rPr>
                <w:rFonts w:ascii="Century Gothic" w:hAnsi="Century Gothic"/>
                <w:b/>
                <w:bCs/>
                <w:spacing w:val="-3"/>
                <w:sz w:val="18"/>
                <w:szCs w:val="18"/>
              </w:rPr>
              <w:t xml:space="preserve"> </w:t>
            </w:r>
            <w:r w:rsidRPr="004F5B75">
              <w:rPr>
                <w:rFonts w:ascii="Century Gothic" w:hAnsi="Century Gothic"/>
                <w:b/>
                <w:bCs/>
                <w:sz w:val="18"/>
                <w:szCs w:val="18"/>
              </w:rPr>
              <w:t>Eng</w:t>
            </w:r>
            <w:r w:rsidRPr="004F5B75">
              <w:rPr>
                <w:rFonts w:ascii="Century Gothic" w:hAnsi="Century Gothic"/>
                <w:b/>
                <w:bCs/>
                <w:spacing w:val="-1"/>
                <w:sz w:val="18"/>
                <w:szCs w:val="18"/>
              </w:rPr>
              <w:t xml:space="preserve"> </w:t>
            </w:r>
            <w:r w:rsidRPr="004F5B75">
              <w:rPr>
                <w:rFonts w:ascii="Century Gothic" w:hAnsi="Century Gothic"/>
                <w:b/>
                <w:bCs/>
                <w:sz w:val="18"/>
                <w:szCs w:val="18"/>
              </w:rPr>
              <w:t>Design</w:t>
            </w:r>
            <w:r w:rsidRPr="004F5B75">
              <w:rPr>
                <w:rFonts w:ascii="Century Gothic" w:hAnsi="Century Gothic"/>
                <w:b/>
                <w:bCs/>
                <w:spacing w:val="-2"/>
                <w:sz w:val="18"/>
                <w:szCs w:val="18"/>
              </w:rPr>
              <w:t xml:space="preserve"> </w:t>
            </w:r>
            <w:r w:rsidRPr="004F5B75">
              <w:rPr>
                <w:rFonts w:ascii="Century Gothic" w:hAnsi="Century Gothic"/>
                <w:b/>
                <w:bCs/>
                <w:sz w:val="18"/>
                <w:szCs w:val="18"/>
              </w:rPr>
              <w:t xml:space="preserve">Project </w:t>
            </w:r>
            <w:r w:rsidRPr="004F5B75">
              <w:rPr>
                <w:rFonts w:ascii="Century Gothic" w:hAnsi="Century Gothic"/>
                <w:b/>
                <w:bCs/>
                <w:spacing w:val="-10"/>
                <w:sz w:val="18"/>
                <w:szCs w:val="18"/>
              </w:rPr>
              <w:t>1</w:t>
            </w:r>
          </w:p>
          <w:p w14:paraId="08C9FB93" w14:textId="77777777" w:rsidR="00DF446F" w:rsidRPr="005C0A28" w:rsidRDefault="00DF446F" w:rsidP="00DE4025">
            <w:pPr>
              <w:pStyle w:val="BodyText"/>
              <w:jc w:val="center"/>
              <w:rPr>
                <w:rFonts w:ascii="Century Gothic" w:hAnsi="Century Gothic"/>
                <w:bCs/>
                <w:iCs/>
                <w:spacing w:val="-2"/>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MECH4502 &amp; GENG3000</w:t>
            </w:r>
          </w:p>
          <w:p w14:paraId="46ACCF7A" w14:textId="47C4F0D9" w:rsidR="00DF446F" w:rsidRDefault="00DF446F" w:rsidP="00DE4025">
            <w:pPr>
              <w:pStyle w:val="TableParagraph"/>
              <w:ind w:left="273" w:right="267"/>
              <w:jc w:val="center"/>
              <w:rPr>
                <w:rFonts w:ascii="Century Gothic" w:hAnsi="Century Gothic"/>
                <w:b/>
                <w:spacing w:val="-2"/>
                <w:sz w:val="18"/>
                <w:szCs w:val="18"/>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MECH4429</w:t>
            </w:r>
          </w:p>
        </w:tc>
        <w:tc>
          <w:tcPr>
            <w:tcW w:w="3619" w:type="dxa"/>
            <w:shd w:val="clear" w:color="auto" w:fill="FFFFFF" w:themeFill="background1"/>
            <w:vAlign w:val="center"/>
          </w:tcPr>
          <w:p w14:paraId="6EA05DEC" w14:textId="2C92CF35" w:rsidR="00DF446F" w:rsidRPr="00C0397F" w:rsidRDefault="00152656" w:rsidP="00DE4025">
            <w:pPr>
              <w:jc w:val="center"/>
              <w:rPr>
                <w:rFonts w:ascii="Century Gothic" w:hAnsi="Century Gothic"/>
                <w:b/>
                <w:spacing w:val="-2"/>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18" w:type="dxa"/>
            <w:shd w:val="clear" w:color="auto" w:fill="DAEEF3" w:themeFill="accent5" w:themeFillTint="33"/>
            <w:vAlign w:val="center"/>
          </w:tcPr>
          <w:p w14:paraId="3673A46D" w14:textId="77777777" w:rsidR="001A0B46" w:rsidRDefault="001A0B46" w:rsidP="00DE4025">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19402870" w14:textId="0D77CB62" w:rsidR="00DF446F" w:rsidRDefault="001A0B46" w:rsidP="00DE4025">
            <w:pPr>
              <w:pStyle w:val="BodyText"/>
              <w:jc w:val="center"/>
              <w:rPr>
                <w:rFonts w:ascii="Century Gothic" w:hAnsi="Century Gothic"/>
                <w:b/>
                <w:sz w:val="18"/>
                <w:szCs w:val="18"/>
              </w:rPr>
            </w:pPr>
            <w:r w:rsidRPr="00C07F89">
              <w:rPr>
                <w:rFonts w:ascii="Century Gothic" w:hAnsi="Century Gothic"/>
                <w:bCs/>
                <w:iCs/>
                <w:spacing w:val="-2"/>
                <w:sz w:val="16"/>
                <w:szCs w:val="16"/>
              </w:rPr>
              <w:t>(i.e., ECON3236 or FINA3304)</w:t>
            </w:r>
          </w:p>
        </w:tc>
        <w:tc>
          <w:tcPr>
            <w:tcW w:w="3619" w:type="dxa"/>
            <w:shd w:val="clear" w:color="auto" w:fill="DAEEF3" w:themeFill="accent5" w:themeFillTint="33"/>
            <w:vAlign w:val="center"/>
          </w:tcPr>
          <w:p w14:paraId="4D5C1459" w14:textId="61312B21" w:rsidR="00DF446F" w:rsidRDefault="001A0B46" w:rsidP="00DE4025">
            <w:pPr>
              <w:pStyle w:val="BodyText"/>
              <w:jc w:val="center"/>
              <w:rPr>
                <w:rFonts w:ascii="Century Gothic" w:hAnsi="Century Gothic"/>
                <w:b/>
                <w:sz w:val="18"/>
                <w:szCs w:val="18"/>
              </w:rPr>
            </w:pPr>
            <w:r>
              <w:rPr>
                <w:rFonts w:ascii="Century Gothic" w:hAnsi="Century Gothic"/>
                <w:b/>
                <w:sz w:val="18"/>
                <w:szCs w:val="18"/>
              </w:rPr>
              <w:t>MKTG12</w:t>
            </w:r>
            <w:r w:rsidR="000B666D">
              <w:rPr>
                <w:rFonts w:ascii="Century Gothic" w:hAnsi="Century Gothic"/>
                <w:b/>
                <w:sz w:val="18"/>
                <w:szCs w:val="18"/>
              </w:rPr>
              <w:t>03: Introduction to Marketing**</w:t>
            </w:r>
            <w:r w:rsidR="00064499">
              <w:rPr>
                <w:rFonts w:ascii="Century Gothic" w:hAnsi="Century Gothic"/>
                <w:b/>
                <w:sz w:val="18"/>
                <w:szCs w:val="18"/>
              </w:rPr>
              <w:br/>
            </w:r>
            <w:r w:rsidR="00064499" w:rsidRPr="00C07F89">
              <w:rPr>
                <w:rFonts w:ascii="Century Gothic" w:hAnsi="Century Gothic"/>
                <w:sz w:val="16"/>
                <w:szCs w:val="16"/>
              </w:rPr>
              <w:t>(BCom Foundation Unit)</w:t>
            </w:r>
          </w:p>
        </w:tc>
      </w:tr>
      <w:tr w:rsidR="00DF446F" w:rsidRPr="00B51B40" w14:paraId="29212E4E" w14:textId="77777777" w:rsidTr="00DE4025">
        <w:trPr>
          <w:trHeight w:val="964"/>
        </w:trPr>
        <w:tc>
          <w:tcPr>
            <w:tcW w:w="1129" w:type="dxa"/>
            <w:shd w:val="clear" w:color="auto" w:fill="auto"/>
            <w:vAlign w:val="center"/>
          </w:tcPr>
          <w:p w14:paraId="681222E4" w14:textId="77777777" w:rsidR="00DF446F" w:rsidRPr="008C27EF" w:rsidRDefault="00DF446F" w:rsidP="00DE4025">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3559AEA2" w14:textId="7F3BED50" w:rsidR="00DF446F" w:rsidRPr="008C27EF" w:rsidRDefault="00DF446F" w:rsidP="00DE4025">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18" w:type="dxa"/>
            <w:shd w:val="clear" w:color="auto" w:fill="FFFFFF" w:themeFill="background1"/>
            <w:vAlign w:val="center"/>
          </w:tcPr>
          <w:p w14:paraId="4C8D3AE4" w14:textId="600A0560" w:rsidR="00DF446F" w:rsidRDefault="00DF446F" w:rsidP="00DE4025">
            <w:pPr>
              <w:pStyle w:val="TableParagraph"/>
              <w:ind w:left="273" w:right="267"/>
              <w:jc w:val="center"/>
              <w:rPr>
                <w:rFonts w:ascii="Century Gothic" w:hAnsi="Century Gothic"/>
                <w:b/>
                <w:spacing w:val="-2"/>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19" w:type="dxa"/>
            <w:shd w:val="clear" w:color="auto" w:fill="FFFFFF" w:themeFill="background1"/>
            <w:vAlign w:val="center"/>
          </w:tcPr>
          <w:p w14:paraId="611925F3" w14:textId="7B7D1E45" w:rsidR="00DF446F" w:rsidRPr="00C0397F" w:rsidRDefault="00DF446F" w:rsidP="00DE4025">
            <w:pPr>
              <w:pStyle w:val="TableParagraph"/>
              <w:ind w:left="184" w:right="184"/>
              <w:jc w:val="center"/>
              <w:rPr>
                <w:rFonts w:ascii="Century Gothic" w:hAnsi="Century Gothic"/>
                <w:b/>
                <w:spacing w:val="-2"/>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18" w:type="dxa"/>
            <w:shd w:val="clear" w:color="auto" w:fill="DAEEF3" w:themeFill="accent5" w:themeFillTint="33"/>
            <w:vAlign w:val="center"/>
          </w:tcPr>
          <w:p w14:paraId="117178E0" w14:textId="77777777" w:rsidR="00404E76" w:rsidRDefault="00404E76" w:rsidP="00DE4025">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1CD1D56A" w14:textId="32B7C3C2" w:rsidR="00DF446F" w:rsidRDefault="00404E76" w:rsidP="00DE4025">
            <w:pPr>
              <w:pStyle w:val="BodyText"/>
              <w:jc w:val="center"/>
              <w:rPr>
                <w:rFonts w:ascii="Century Gothic" w:hAnsi="Century Gothic"/>
                <w:b/>
                <w:sz w:val="18"/>
                <w:szCs w:val="18"/>
              </w:rPr>
            </w:pPr>
            <w:r w:rsidRPr="00C07F89">
              <w:rPr>
                <w:rFonts w:ascii="Century Gothic" w:hAnsi="Century Gothic"/>
                <w:bCs/>
                <w:iCs/>
                <w:spacing w:val="-2"/>
                <w:sz w:val="16"/>
                <w:szCs w:val="16"/>
              </w:rPr>
              <w:t xml:space="preserve">(i.e., </w:t>
            </w:r>
            <w:r w:rsidR="001A0B46" w:rsidRPr="00C07F89">
              <w:rPr>
                <w:rFonts w:ascii="Century Gothic" w:hAnsi="Century Gothic"/>
                <w:bCs/>
                <w:iCs/>
                <w:spacing w:val="-2"/>
                <w:sz w:val="16"/>
                <w:szCs w:val="16"/>
              </w:rPr>
              <w:t>FINA3307, FINA3326 or FINA3333</w:t>
            </w:r>
            <w:r w:rsidRPr="00C07F89">
              <w:rPr>
                <w:rFonts w:ascii="Century Gothic" w:hAnsi="Century Gothic"/>
                <w:bCs/>
                <w:iCs/>
                <w:spacing w:val="-2"/>
                <w:sz w:val="16"/>
                <w:szCs w:val="16"/>
              </w:rPr>
              <w:t>)</w:t>
            </w:r>
          </w:p>
        </w:tc>
        <w:tc>
          <w:tcPr>
            <w:tcW w:w="3619" w:type="dxa"/>
            <w:shd w:val="clear" w:color="auto" w:fill="DAEEF3" w:themeFill="accent5" w:themeFillTint="33"/>
            <w:vAlign w:val="center"/>
          </w:tcPr>
          <w:p w14:paraId="6F326398" w14:textId="77777777" w:rsidR="00C07F89" w:rsidRDefault="00C07F89" w:rsidP="00C07F89">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38F4F9D5" w14:textId="3A99472A" w:rsidR="00DF446F" w:rsidRDefault="00D85B22" w:rsidP="00C07F89">
            <w:pPr>
              <w:pStyle w:val="BodyText"/>
              <w:jc w:val="center"/>
              <w:rPr>
                <w:rFonts w:ascii="Century Gothic" w:hAnsi="Century Gothic"/>
                <w:b/>
                <w:sz w:val="18"/>
                <w:szCs w:val="18"/>
              </w:rPr>
            </w:pPr>
            <w:r w:rsidRPr="00C07F89">
              <w:rPr>
                <w:rFonts w:ascii="Century Gothic" w:hAnsi="Century Gothic"/>
                <w:sz w:val="16"/>
                <w:szCs w:val="16"/>
              </w:rPr>
              <w:t>(i.e., FINA2204 or FINA2209)</w:t>
            </w:r>
          </w:p>
        </w:tc>
      </w:tr>
      <w:tr w:rsidR="00DF446F" w:rsidRPr="00B51B40" w14:paraId="070BA46A" w14:textId="77777777" w:rsidTr="00DB2C23">
        <w:trPr>
          <w:trHeight w:val="300"/>
        </w:trPr>
        <w:tc>
          <w:tcPr>
            <w:tcW w:w="15603" w:type="dxa"/>
            <w:gridSpan w:val="5"/>
            <w:shd w:val="clear" w:color="auto" w:fill="DAAA00"/>
            <w:vAlign w:val="center"/>
          </w:tcPr>
          <w:p w14:paraId="27A1D8EC" w14:textId="0C8ACA13" w:rsidR="00DF446F" w:rsidRPr="00B51B40" w:rsidRDefault="008F3216" w:rsidP="00DB2C23">
            <w:pPr>
              <w:pStyle w:val="BodyText"/>
              <w:jc w:val="center"/>
              <w:rPr>
                <w:rFonts w:ascii="Century Gothic" w:hAnsi="Century Gothic"/>
                <w:iCs/>
                <w:spacing w:val="-2"/>
                <w:sz w:val="18"/>
                <w:szCs w:val="18"/>
              </w:rPr>
            </w:pPr>
            <w:r>
              <w:rPr>
                <w:rFonts w:ascii="Century Gothic" w:hAnsi="Century Gothic"/>
                <w:b/>
                <w:bCs/>
                <w:noProof/>
                <w:sz w:val="22"/>
                <w:szCs w:val="22"/>
              </w:rPr>
              <mc:AlternateContent>
                <mc:Choice Requires="wpg">
                  <w:drawing>
                    <wp:anchor distT="0" distB="0" distL="114300" distR="114300" simplePos="0" relativeHeight="251659264" behindDoc="0" locked="0" layoutInCell="1" allowOverlap="1" wp14:anchorId="66E70C76" wp14:editId="548CC5E8">
                      <wp:simplePos x="0" y="0"/>
                      <wp:positionH relativeFrom="column">
                        <wp:posOffset>6452235</wp:posOffset>
                      </wp:positionH>
                      <wp:positionV relativeFrom="paragraph">
                        <wp:posOffset>275590</wp:posOffset>
                      </wp:positionV>
                      <wp:extent cx="3508375" cy="285115"/>
                      <wp:effectExtent l="0" t="0" r="0" b="635"/>
                      <wp:wrapNone/>
                      <wp:docPr id="676681338" name="Group 1"/>
                      <wp:cNvGraphicFramePr/>
                      <a:graphic xmlns:a="http://schemas.openxmlformats.org/drawingml/2006/main">
                        <a:graphicData uri="http://schemas.microsoft.com/office/word/2010/wordprocessingGroup">
                          <wpg:wgp>
                            <wpg:cNvGrpSpPr/>
                            <wpg:grpSpPr>
                              <a:xfrm>
                                <a:off x="0" y="0"/>
                                <a:ext cx="3508375" cy="285115"/>
                                <a:chOff x="0" y="0"/>
                                <a:chExt cx="3508744" cy="285115"/>
                              </a:xfrm>
                            </wpg:grpSpPr>
                            <wps:wsp>
                              <wps:cNvPr id="541773341" name="Text Box 1"/>
                              <wps:cNvSpPr txBox="1"/>
                              <wps:spPr>
                                <a:xfrm>
                                  <a:off x="0" y="31898"/>
                                  <a:ext cx="266065" cy="189865"/>
                                </a:xfrm>
                                <a:prstGeom prst="rect">
                                  <a:avLst/>
                                </a:prstGeom>
                                <a:solidFill>
                                  <a:srgbClr val="FFFFCC"/>
                                </a:solidFill>
                                <a:ln w="6350">
                                  <a:solidFill>
                                    <a:schemeClr val="tx1"/>
                                  </a:solidFill>
                                </a:ln>
                              </wps:spPr>
                              <wps:txbx>
                                <w:txbxContent>
                                  <w:p w14:paraId="31FFC59A" w14:textId="77777777" w:rsidR="008F3216" w:rsidRDefault="008F3216" w:rsidP="008F32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2733470" name="Text Box 1"/>
                              <wps:cNvSpPr txBox="1"/>
                              <wps:spPr>
                                <a:xfrm>
                                  <a:off x="202019" y="0"/>
                                  <a:ext cx="1031358" cy="285115"/>
                                </a:xfrm>
                                <a:prstGeom prst="rect">
                                  <a:avLst/>
                                </a:prstGeom>
                                <a:noFill/>
                                <a:ln w="6350">
                                  <a:noFill/>
                                </a:ln>
                              </wps:spPr>
                              <wps:txbx>
                                <w:txbxContent>
                                  <w:p w14:paraId="3C4C68C2" w14:textId="1F60CFD9" w:rsidR="008F3216" w:rsidRPr="00582D4A" w:rsidRDefault="008F3216" w:rsidP="008F3216">
                                    <w:pPr>
                                      <w:rPr>
                                        <w:rFonts w:ascii="Century Gothic" w:hAnsi="Century Gothic"/>
                                        <w:sz w:val="20"/>
                                        <w:szCs w:val="20"/>
                                      </w:rPr>
                                    </w:pPr>
                                    <w:r>
                                      <w:rPr>
                                        <w:rFonts w:ascii="Century Gothic" w:hAnsi="Century Gothic"/>
                                        <w:sz w:val="20"/>
                                        <w:szCs w:val="20"/>
                                      </w:rPr>
                                      <w:t>Elective</w:t>
                                    </w:r>
                                    <w:r w:rsidRPr="00582D4A">
                                      <w:rPr>
                                        <w:rFonts w:ascii="Century Gothic" w:hAnsi="Century Gothic"/>
                                        <w:sz w:val="20"/>
                                        <w:szCs w:val="20"/>
                                      </w:rPr>
                                      <w:t xml:space="preserve">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1369324" name="Text Box 1"/>
                              <wps:cNvSpPr txBox="1"/>
                              <wps:spPr>
                                <a:xfrm>
                                  <a:off x="1339702" y="42531"/>
                                  <a:ext cx="266065" cy="189865"/>
                                </a:xfrm>
                                <a:prstGeom prst="rect">
                                  <a:avLst/>
                                </a:prstGeom>
                                <a:solidFill>
                                  <a:schemeClr val="accent5">
                                    <a:lumMod val="20000"/>
                                    <a:lumOff val="80000"/>
                                  </a:schemeClr>
                                </a:solidFill>
                                <a:ln w="6350">
                                  <a:solidFill>
                                    <a:schemeClr val="tx1"/>
                                  </a:solidFill>
                                </a:ln>
                              </wps:spPr>
                              <wps:txbx>
                                <w:txbxContent>
                                  <w:p w14:paraId="5A5B9CB6" w14:textId="77777777" w:rsidR="008F3216" w:rsidRDefault="008F3216" w:rsidP="008F32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5814898" name="Text Box 1"/>
                              <wps:cNvSpPr txBox="1"/>
                              <wps:spPr>
                                <a:xfrm>
                                  <a:off x="1541721" y="0"/>
                                  <a:ext cx="1967023" cy="285115"/>
                                </a:xfrm>
                                <a:prstGeom prst="rect">
                                  <a:avLst/>
                                </a:prstGeom>
                                <a:noFill/>
                                <a:ln w="6350">
                                  <a:noFill/>
                                </a:ln>
                              </wps:spPr>
                              <wps:txbx>
                                <w:txbxContent>
                                  <w:p w14:paraId="68BFA1E9" w14:textId="77777777" w:rsidR="008F3216" w:rsidRPr="00582D4A" w:rsidRDefault="008F3216" w:rsidP="008F3216">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E70C76" id="Group 1" o:spid="_x0000_s1026" style="position:absolute;left:0;text-align:left;margin-left:508.05pt;margin-top:21.7pt;width:276.25pt;height:22.45pt;z-index:251659264;mso-width-relative:margin;mso-height-relative:margin" coordsize="3508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">
                      <v:shapetype id="_x0000_t202" coordsize="21600,21600" o:spt="202" path="m,l,21600r21600,l21600,xe">
                        <v:stroke joinstyle="miter"/>
                        <v:path gradientshapeok="t" o:connecttype="rect"/>
                      </v:shapetype>
                      <v:shape id="Text Box 1" o:spid="_x0000_s1027" type="#_x0000_t202" style="position:absolute;top:318;width:266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" fillcolor="#ffc" strokecolor="black [3213]" strokeweight=".5pt">
                        <v:textbox>
                          <w:txbxContent>
                            <w:p w14:paraId="31FFC59A" w14:textId="77777777" w:rsidR="008F3216" w:rsidRDefault="008F3216" w:rsidP="008F3216"/>
                          </w:txbxContent>
                        </v:textbox>
                      </v:shape>
                      <v:shape id="Text Box 1" o:spid="_x0000_s1028" type="#_x0000_t202" style="position:absolute;left:2020;width:1031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" filled="f" stroked="f" strokeweight=".5pt">
                        <v:textbox>
                          <w:txbxContent>
                            <w:p w14:paraId="3C4C68C2" w14:textId="1F60CFD9" w:rsidR="008F3216" w:rsidRPr="00582D4A" w:rsidRDefault="008F3216" w:rsidP="008F3216">
                              <w:pPr>
                                <w:rPr>
                                  <w:rFonts w:ascii="Century Gothic" w:hAnsi="Century Gothic"/>
                                  <w:sz w:val="20"/>
                                  <w:szCs w:val="20"/>
                                </w:rPr>
                              </w:pPr>
                              <w:r>
                                <w:rPr>
                                  <w:rFonts w:ascii="Century Gothic" w:hAnsi="Century Gothic"/>
                                  <w:sz w:val="20"/>
                                  <w:szCs w:val="20"/>
                                </w:rPr>
                                <w:t>Elective</w:t>
                              </w:r>
                              <w:r w:rsidRPr="00582D4A">
                                <w:rPr>
                                  <w:rFonts w:ascii="Century Gothic" w:hAnsi="Century Gothic"/>
                                  <w:sz w:val="20"/>
                                  <w:szCs w:val="20"/>
                                </w:rPr>
                                <w:t xml:space="preserve"> Unit</w:t>
                              </w:r>
                            </w:p>
                          </w:txbxContent>
                        </v:textbox>
                      </v:shape>
                      <v:shape id="Text Box 1" o:spid="_x0000_s1029" type="#_x0000_t202" style="position:absolute;left:13397;top:425;width:2660;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" fillcolor="#daeef3 [664]" strokecolor="black [3213]" strokeweight=".5pt">
                        <v:textbox>
                          <w:txbxContent>
                            <w:p w14:paraId="5A5B9CB6" w14:textId="77777777" w:rsidR="008F3216" w:rsidRDefault="008F3216" w:rsidP="008F3216"/>
                          </w:txbxContent>
                        </v:textbox>
                      </v:shape>
                      <v:shape id="Text Box 1" o:spid="_x0000_s1030" type="#_x0000_t202" style="position:absolute;left:15417;width:1967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" filled="f" stroked="f" strokeweight=".5pt">
                        <v:textbox>
                          <w:txbxContent>
                            <w:p w14:paraId="68BFA1E9" w14:textId="77777777" w:rsidR="008F3216" w:rsidRPr="00582D4A" w:rsidRDefault="008F3216" w:rsidP="008F3216">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00DF446F" w:rsidRPr="00675A13">
              <w:rPr>
                <w:rFonts w:ascii="Century Gothic" w:hAnsi="Century Gothic"/>
                <w:iCs/>
                <w:sz w:val="18"/>
                <w:szCs w:val="18"/>
              </w:rPr>
              <w:t>Students</w:t>
            </w:r>
            <w:r w:rsidR="00DF446F" w:rsidRPr="00675A13">
              <w:rPr>
                <w:rFonts w:ascii="Century Gothic" w:hAnsi="Century Gothic"/>
                <w:iCs/>
                <w:spacing w:val="-3"/>
                <w:sz w:val="18"/>
                <w:szCs w:val="18"/>
              </w:rPr>
              <w:t xml:space="preserve"> must </w:t>
            </w:r>
            <w:r w:rsidR="00DF446F">
              <w:rPr>
                <w:rFonts w:ascii="Century Gothic" w:hAnsi="Century Gothic"/>
                <w:iCs/>
                <w:sz w:val="18"/>
                <w:szCs w:val="18"/>
              </w:rPr>
              <w:t>pass</w:t>
            </w:r>
            <w:r w:rsidR="00DF446F" w:rsidRPr="00675A13">
              <w:rPr>
                <w:rFonts w:ascii="Century Gothic" w:hAnsi="Century Gothic"/>
                <w:iCs/>
                <w:sz w:val="18"/>
                <w:szCs w:val="18"/>
              </w:rPr>
              <w:t xml:space="preserve"> all credit bearing and 0-pt units</w:t>
            </w:r>
            <w:r w:rsidR="00DF446F">
              <w:rPr>
                <w:rFonts w:ascii="Century Gothic" w:hAnsi="Century Gothic"/>
                <w:iCs/>
                <w:sz w:val="18"/>
                <w:szCs w:val="18"/>
              </w:rPr>
              <w:t xml:space="preserve"> </w:t>
            </w:r>
            <w:r w:rsidR="00DF446F" w:rsidRPr="00675A13">
              <w:rPr>
                <w:rFonts w:ascii="Century Gothic" w:hAnsi="Century Gothic"/>
                <w:iCs/>
                <w:sz w:val="18"/>
                <w:szCs w:val="18"/>
              </w:rPr>
              <w:t xml:space="preserve">to </w:t>
            </w:r>
            <w:r w:rsidR="00DF446F">
              <w:rPr>
                <w:rFonts w:ascii="Century Gothic" w:hAnsi="Century Gothic"/>
                <w:iCs/>
                <w:sz w:val="18"/>
                <w:szCs w:val="18"/>
              </w:rPr>
              <w:t xml:space="preserve">be eligible to </w:t>
            </w:r>
            <w:r w:rsidR="00DF446F" w:rsidRPr="00675A13">
              <w:rPr>
                <w:rFonts w:ascii="Century Gothic" w:hAnsi="Century Gothic"/>
                <w:iCs/>
                <w:sz w:val="18"/>
                <w:szCs w:val="18"/>
              </w:rPr>
              <w:t>graduate</w:t>
            </w:r>
          </w:p>
        </w:tc>
      </w:tr>
    </w:tbl>
    <w:p w14:paraId="65EBD753" w14:textId="325BF31F" w:rsidR="00066EB3" w:rsidRDefault="00B51B40" w:rsidP="00D2489B">
      <w:pPr>
        <w:pStyle w:val="BodyText"/>
        <w:rPr>
          <w:rFonts w:ascii="Century Gothic" w:hAnsi="Century Gothic"/>
          <w:bCs/>
        </w:rPr>
      </w:pPr>
      <w:r w:rsidRPr="00066EB3">
        <w:rPr>
          <w:rFonts w:ascii="Century Gothic" w:hAnsi="Century Gothic"/>
          <w:b/>
        </w:rPr>
        <w:t xml:space="preserve">** </w:t>
      </w:r>
      <w:r w:rsidRPr="00066EB3">
        <w:rPr>
          <w:rFonts w:ascii="Century Gothic" w:hAnsi="Century Gothic"/>
          <w:bCs/>
        </w:rPr>
        <w:t xml:space="preserve">Offered in both semesters </w:t>
      </w:r>
    </w:p>
    <w:p w14:paraId="39A29A7F" w14:textId="49ECF582" w:rsidR="00AB7536" w:rsidRDefault="003452A5" w:rsidP="003452A5">
      <w:pPr>
        <w:pStyle w:val="BodyText"/>
        <w:rPr>
          <w:rFonts w:ascii="Century Gothic" w:hAnsi="Century Gothic"/>
          <w:bCs/>
        </w:rPr>
      </w:pPr>
      <w:r w:rsidRPr="007F5061">
        <w:rPr>
          <w:rFonts w:ascii="Century Gothic" w:hAnsi="Century Gothic"/>
          <w:b/>
        </w:rPr>
        <w:t>#</w:t>
      </w:r>
      <w:r>
        <w:rPr>
          <w:rFonts w:ascii="Century Gothic" w:hAnsi="Century Gothic"/>
          <w:bCs/>
        </w:rPr>
        <w:t>All Level 4/5 engineering units also have a WAM prerequisite. See notes on next page.</w:t>
      </w:r>
      <w:r w:rsidRPr="00066EB3">
        <w:rPr>
          <w:rFonts w:ascii="Century Gothic" w:hAnsi="Century Gothic"/>
          <w:bCs/>
        </w:rPr>
        <w:t xml:space="preserve"> </w:t>
      </w:r>
    </w:p>
    <w:p w14:paraId="654DF0FD" w14:textId="77777777" w:rsidR="00B163C1" w:rsidRDefault="00B163C1" w:rsidP="00965248">
      <w:pPr>
        <w:rPr>
          <w:rFonts w:ascii="Century Gothic" w:hAnsi="Century Gothic"/>
          <w:bCs/>
        </w:rPr>
      </w:pPr>
    </w:p>
    <w:p w14:paraId="7A2305A7" w14:textId="77777777" w:rsidR="00B163C1" w:rsidRPr="00BF409B" w:rsidRDefault="00B163C1" w:rsidP="00B163C1">
      <w:pPr>
        <w:pStyle w:val="NormalWeb"/>
        <w:spacing w:line="276" w:lineRule="auto"/>
        <w:rPr>
          <w:rFonts w:ascii="Century Gothic" w:hAnsi="Century Gothic"/>
          <w:b/>
          <w:bCs/>
          <w:sz w:val="22"/>
          <w:szCs w:val="22"/>
        </w:rPr>
      </w:pPr>
      <w:r w:rsidRPr="00BF409B">
        <w:rPr>
          <w:rFonts w:ascii="Century Gothic" w:hAnsi="Century Gothic"/>
          <w:b/>
          <w:bCs/>
          <w:sz w:val="22"/>
          <w:szCs w:val="22"/>
        </w:rPr>
        <w:t>Bridging</w:t>
      </w:r>
      <w:r>
        <w:rPr>
          <w:rFonts w:ascii="Century Gothic" w:hAnsi="Century Gothic"/>
          <w:b/>
          <w:bCs/>
          <w:sz w:val="22"/>
          <w:szCs w:val="22"/>
        </w:rPr>
        <w:t xml:space="preserve">/ Foundation units </w:t>
      </w:r>
      <w:r w:rsidRPr="00BF409B">
        <w:rPr>
          <w:rFonts w:ascii="Century Gothic" w:hAnsi="Century Gothic"/>
          <w:b/>
          <w:bCs/>
          <w:sz w:val="22"/>
          <w:szCs w:val="22"/>
        </w:rPr>
        <w:t xml:space="preserve">in CB006 Combined BE (Mechanical Engineering) / BCOM </w:t>
      </w:r>
      <w:r w:rsidRPr="00BF409B">
        <w:rPr>
          <w:rFonts w:ascii="Century Gothic" w:hAnsi="Century Gothic"/>
          <w:b/>
          <w:bCs/>
          <w:sz w:val="22"/>
          <w:szCs w:val="22"/>
        </w:rPr>
        <w:br/>
      </w:r>
      <w:r w:rsidRPr="00BF409B">
        <w:rPr>
          <w:rFonts w:ascii="Century Gothic" w:hAnsi="Century Gothic"/>
          <w:sz w:val="22"/>
          <w:szCs w:val="22"/>
        </w:rPr>
        <w:t xml:space="preserve">Up to 12 points of bridging is permitted. Students can count MATH1012 towards the BCOM foundation component (STAT1520) of this combined course, except for students who are seeking professional accreditation in the </w:t>
      </w:r>
      <w:proofErr w:type="gramStart"/>
      <w:r w:rsidRPr="00BF409B">
        <w:rPr>
          <w:rFonts w:ascii="Century Gothic" w:hAnsi="Century Gothic"/>
          <w:sz w:val="22"/>
          <w:szCs w:val="22"/>
        </w:rPr>
        <w:t>Accounting</w:t>
      </w:r>
      <w:proofErr w:type="gramEnd"/>
      <w:r w:rsidRPr="00BF409B">
        <w:rPr>
          <w:rFonts w:ascii="Century Gothic" w:hAnsi="Century Gothic"/>
          <w:sz w:val="22"/>
          <w:szCs w:val="22"/>
        </w:rPr>
        <w:t xml:space="preserve"> major (who must take STAT1520</w:t>
      </w:r>
      <w:r>
        <w:rPr>
          <w:rFonts w:ascii="Century Gothic" w:hAnsi="Century Gothic"/>
          <w:sz w:val="22"/>
          <w:szCs w:val="22"/>
        </w:rPr>
        <w:t xml:space="preserve"> and MATH1012</w:t>
      </w:r>
      <w:r w:rsidRPr="00BF409B">
        <w:rPr>
          <w:rFonts w:ascii="Century Gothic" w:hAnsi="Century Gothic"/>
          <w:sz w:val="22"/>
          <w:szCs w:val="22"/>
        </w:rPr>
        <w:t>). If you need two bridging units, then you will need to exceed course points. All students in this combined degree are encouraged to also pick up STAT1520 if they can accommodate it in their study plan.</w:t>
      </w:r>
    </w:p>
    <w:p w14:paraId="2C9CDF84" w14:textId="77777777" w:rsidR="00B163C1" w:rsidRPr="00BF409B" w:rsidRDefault="00B163C1" w:rsidP="00B163C1">
      <w:pPr>
        <w:pStyle w:val="NormalWeb"/>
        <w:spacing w:line="276" w:lineRule="auto"/>
        <w:rPr>
          <w:rFonts w:ascii="Century Gothic" w:hAnsi="Century Gothic"/>
          <w:sz w:val="22"/>
          <w:szCs w:val="22"/>
        </w:rPr>
      </w:pPr>
      <w:r w:rsidRPr="00BF409B">
        <w:rPr>
          <w:rFonts w:ascii="Century Gothic" w:hAnsi="Century Gothic"/>
          <w:sz w:val="22"/>
          <w:szCs w:val="22"/>
        </w:rPr>
        <w:t xml:space="preserve">Bridging units must be successfully completed within the first 48 points of study: </w:t>
      </w:r>
    </w:p>
    <w:p w14:paraId="19378A92" w14:textId="77777777" w:rsidR="00B163C1" w:rsidRPr="00BF409B" w:rsidRDefault="00B163C1" w:rsidP="00B163C1">
      <w:pPr>
        <w:pStyle w:val="NormalWeb"/>
        <w:numPr>
          <w:ilvl w:val="0"/>
          <w:numId w:val="5"/>
        </w:numPr>
        <w:spacing w:line="276" w:lineRule="auto"/>
        <w:rPr>
          <w:rFonts w:ascii="Century Gothic" w:hAnsi="Century Gothic"/>
          <w:sz w:val="22"/>
          <w:szCs w:val="22"/>
        </w:rPr>
      </w:pPr>
      <w:r w:rsidRPr="00BF409B">
        <w:rPr>
          <w:rFonts w:ascii="Century Gothic" w:hAnsi="Century Gothic"/>
          <w:sz w:val="22"/>
          <w:szCs w:val="22"/>
        </w:rPr>
        <w:t xml:space="preserve">Students who have not achieved a scaled mark of at least 50 in Mathematics Specialist ATAR or equivalent are required to complete MATH1722. </w:t>
      </w:r>
    </w:p>
    <w:p w14:paraId="02CBBEB0" w14:textId="77777777" w:rsidR="00B163C1" w:rsidRPr="00BF409B" w:rsidRDefault="00B163C1" w:rsidP="00B163C1">
      <w:pPr>
        <w:pStyle w:val="NormalWeb"/>
        <w:numPr>
          <w:ilvl w:val="0"/>
          <w:numId w:val="5"/>
        </w:numPr>
        <w:spacing w:line="276" w:lineRule="auto"/>
        <w:rPr>
          <w:rFonts w:ascii="Century Gothic" w:hAnsi="Century Gothic"/>
          <w:sz w:val="22"/>
          <w:szCs w:val="22"/>
        </w:rPr>
      </w:pPr>
      <w:r w:rsidRPr="00BF409B">
        <w:rPr>
          <w:rFonts w:ascii="Century Gothic" w:hAnsi="Century Gothic"/>
          <w:sz w:val="22"/>
          <w:szCs w:val="22"/>
        </w:rPr>
        <w:t xml:space="preserve">Students who have not achieved a scaled mark of at least 50 in Physics ATAR or equivalent are required to complete PHYS1030. </w:t>
      </w:r>
    </w:p>
    <w:p w14:paraId="6C20A4BD" w14:textId="02F950A5" w:rsidR="00AB7536" w:rsidRPr="00B163C1" w:rsidRDefault="00B163C1" w:rsidP="00965248">
      <w:pPr>
        <w:pStyle w:val="NormalWeb"/>
        <w:numPr>
          <w:ilvl w:val="0"/>
          <w:numId w:val="5"/>
        </w:numPr>
        <w:tabs>
          <w:tab w:val="left" w:pos="12645"/>
        </w:tabs>
        <w:spacing w:line="276" w:lineRule="auto"/>
        <w:rPr>
          <w:rFonts w:ascii="Century Gothic" w:hAnsi="Century Gothic"/>
        </w:rPr>
      </w:pPr>
      <w:r w:rsidRPr="00BF409B">
        <w:rPr>
          <w:rFonts w:ascii="Century Gothic" w:hAnsi="Century Gothic"/>
          <w:sz w:val="22"/>
          <w:szCs w:val="22"/>
        </w:rPr>
        <w:t xml:space="preserve">Students who have not achieved a scaled mark of at least 50 in Chemistry ATAR or equivalent are required to complete CHEM1003. </w:t>
      </w:r>
      <w:r w:rsidRPr="00BF409B">
        <w:rPr>
          <w:rFonts w:ascii="Century Gothic" w:hAnsi="Century Gothic"/>
        </w:rPr>
        <w:tab/>
      </w:r>
      <w:r w:rsidR="00AB7536" w:rsidRPr="00B163C1">
        <w:rPr>
          <w:rFonts w:ascii="Century Gothic" w:hAnsi="Century Gothic"/>
          <w:bCs/>
        </w:rPr>
        <w:br w:type="page"/>
      </w:r>
    </w:p>
    <w:tbl>
      <w:tblPr>
        <w:tblpPr w:leftFromText="180" w:rightFromText="180" w:vertAnchor="text" w:horzAnchor="margin" w:tblpY="-2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0"/>
        <w:gridCol w:w="7372"/>
      </w:tblGrid>
      <w:tr w:rsidR="00661D1B" w:rsidRPr="00C0397F" w14:paraId="5FC764AE" w14:textId="77777777" w:rsidTr="0075434B">
        <w:tc>
          <w:tcPr>
            <w:tcW w:w="7370" w:type="dxa"/>
            <w:shd w:val="clear" w:color="auto" w:fill="21409A"/>
            <w:vAlign w:val="center"/>
          </w:tcPr>
          <w:p w14:paraId="7961A1F3" w14:textId="527ADD92" w:rsidR="00661D1B" w:rsidRPr="00B175C4" w:rsidRDefault="00661D1B" w:rsidP="00BC6C06">
            <w:pPr>
              <w:pStyle w:val="TableParagraph"/>
              <w:rPr>
                <w:rFonts w:ascii="Century Gothic" w:hAnsi="Century Gothic"/>
                <w:b/>
                <w:color w:val="FFFFFF" w:themeColor="background1"/>
                <w:spacing w:val="-5"/>
                <w:sz w:val="18"/>
                <w:szCs w:val="18"/>
              </w:rPr>
            </w:pPr>
            <w:r w:rsidRPr="00C0397F">
              <w:rPr>
                <w:rFonts w:ascii="Century Gothic" w:hAnsi="Century Gothic"/>
                <w:b/>
                <w:color w:val="FFFFFF" w:themeColor="background1"/>
                <w:sz w:val="18"/>
                <w:szCs w:val="18"/>
              </w:rPr>
              <w:lastRenderedPageBreak/>
              <w:t>Group A</w:t>
            </w:r>
            <w:r w:rsidRPr="00C0397F">
              <w:rPr>
                <w:rFonts w:ascii="Century Gothic" w:hAnsi="Century Gothic"/>
                <w:b/>
                <w:color w:val="FFFFFF" w:themeColor="background1"/>
                <w:spacing w:val="-5"/>
                <w:sz w:val="18"/>
                <w:szCs w:val="18"/>
              </w:rPr>
              <w:t xml:space="preserve"> </w:t>
            </w:r>
            <w:r w:rsidRPr="00C0397F">
              <w:rPr>
                <w:rFonts w:ascii="Century Gothic" w:hAnsi="Century Gothic"/>
                <w:b/>
                <w:color w:val="FFFFFF" w:themeColor="background1"/>
                <w:sz w:val="18"/>
                <w:szCs w:val="18"/>
              </w:rPr>
              <w:t>Options:</w:t>
            </w:r>
            <w:r w:rsidRPr="00C0397F">
              <w:rPr>
                <w:rFonts w:ascii="Century Gothic" w:hAnsi="Century Gothic"/>
                <w:b/>
                <w:color w:val="FFFFFF" w:themeColor="background1"/>
                <w:spacing w:val="53"/>
                <w:sz w:val="18"/>
                <w:szCs w:val="18"/>
              </w:rPr>
              <w:t xml:space="preserve"> </w:t>
            </w:r>
            <w:r w:rsidRPr="00C0397F">
              <w:rPr>
                <w:rFonts w:ascii="Century Gothic" w:hAnsi="Century Gothic"/>
                <w:b/>
                <w:color w:val="FFFFFF" w:themeColor="background1"/>
                <w:sz w:val="18"/>
                <w:szCs w:val="18"/>
              </w:rPr>
              <w:t>Take</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z w:val="18"/>
                <w:szCs w:val="18"/>
              </w:rPr>
              <w:t>6</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z w:val="18"/>
                <w:szCs w:val="18"/>
              </w:rPr>
              <w:t>–</w:t>
            </w:r>
            <w:r w:rsidRPr="00C0397F">
              <w:rPr>
                <w:rFonts w:ascii="Century Gothic" w:hAnsi="Century Gothic"/>
                <w:b/>
                <w:color w:val="FFFFFF" w:themeColor="background1"/>
                <w:spacing w:val="1"/>
                <w:sz w:val="18"/>
                <w:szCs w:val="18"/>
              </w:rPr>
              <w:t xml:space="preserve"> </w:t>
            </w:r>
            <w:r w:rsidRPr="00C0397F">
              <w:rPr>
                <w:rFonts w:ascii="Century Gothic" w:hAnsi="Century Gothic"/>
                <w:b/>
                <w:color w:val="FFFFFF" w:themeColor="background1"/>
                <w:sz w:val="18"/>
                <w:szCs w:val="18"/>
              </w:rPr>
              <w:t>18</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pacing w:val="-5"/>
                <w:sz w:val="18"/>
                <w:szCs w:val="18"/>
              </w:rPr>
              <w:t>pt</w:t>
            </w:r>
            <w:r w:rsidR="008D6F90">
              <w:rPr>
                <w:rFonts w:ascii="Century Gothic" w:hAnsi="Century Gothic"/>
                <w:b/>
                <w:color w:val="FFFFFF" w:themeColor="background1"/>
                <w:spacing w:val="-5"/>
                <w:sz w:val="18"/>
                <w:szCs w:val="18"/>
              </w:rPr>
              <w:t>s</w:t>
            </w:r>
          </w:p>
          <w:p w14:paraId="318EEE86" w14:textId="77777777" w:rsidR="00661D1B" w:rsidRDefault="00661D1B" w:rsidP="0075434B">
            <w:pPr>
              <w:pStyle w:val="TableParagraph"/>
              <w:spacing w:line="243" w:lineRule="exact"/>
              <w:ind w:left="107"/>
              <w:rPr>
                <w:rFonts w:ascii="Century Gothic" w:hAnsi="Century Gothic"/>
                <w:color w:val="FFFFFF" w:themeColor="background1"/>
                <w:spacing w:val="-3"/>
                <w:sz w:val="18"/>
                <w:szCs w:val="18"/>
              </w:rPr>
            </w:pPr>
            <w:r w:rsidRPr="00C0397F">
              <w:rPr>
                <w:rFonts w:ascii="Century Gothic" w:hAnsi="Century Gothic"/>
                <w:color w:val="FFFFFF" w:themeColor="background1"/>
                <w:sz w:val="18"/>
                <w:szCs w:val="18"/>
              </w:rPr>
              <w:t>Students</w:t>
            </w:r>
            <w:r w:rsidRPr="00C0397F">
              <w:rPr>
                <w:rFonts w:ascii="Century Gothic" w:hAnsi="Century Gothic"/>
                <w:color w:val="FFFFFF" w:themeColor="background1"/>
                <w:spacing w:val="-1"/>
                <w:sz w:val="18"/>
                <w:szCs w:val="18"/>
              </w:rPr>
              <w:t xml:space="preserve"> </w:t>
            </w:r>
            <w:r w:rsidRPr="00C0397F">
              <w:rPr>
                <w:rFonts w:ascii="Century Gothic" w:hAnsi="Century Gothic"/>
                <w:color w:val="FFFFFF" w:themeColor="background1"/>
                <w:sz w:val="18"/>
                <w:szCs w:val="18"/>
              </w:rPr>
              <w:t>must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at</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least one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unit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from Group</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 xml:space="preserve">A </w:t>
            </w:r>
            <w:r>
              <w:rPr>
                <w:rFonts w:ascii="Century Gothic" w:hAnsi="Century Gothic"/>
                <w:color w:val="FFFFFF" w:themeColor="background1"/>
                <w:sz w:val="18"/>
                <w:szCs w:val="18"/>
              </w:rPr>
              <w:t>and</w:t>
            </w:r>
            <w:r w:rsidRPr="00C0397F">
              <w:rPr>
                <w:rFonts w:ascii="Century Gothic" w:hAnsi="Century Gothic"/>
                <w:color w:val="FFFFFF" w:themeColor="background1"/>
                <w:sz w:val="18"/>
                <w:szCs w:val="18"/>
              </w:rPr>
              <w:t xml:space="preserve"> may take all three</w:t>
            </w:r>
            <w:r>
              <w:rPr>
                <w:rFonts w:ascii="Century Gothic" w:hAnsi="Century Gothic"/>
                <w:color w:val="FFFFFF" w:themeColor="background1"/>
                <w:sz w:val="18"/>
                <w:szCs w:val="18"/>
              </w:rPr>
              <w:t xml:space="preserve"> units</w:t>
            </w:r>
            <w:r w:rsidRPr="00C0397F">
              <w:rPr>
                <w:rFonts w:ascii="Century Gothic" w:hAnsi="Century Gothic"/>
                <w:color w:val="FFFFFF" w:themeColor="background1"/>
                <w:sz w:val="18"/>
                <w:szCs w:val="18"/>
              </w:rPr>
              <w:t>.</w:t>
            </w:r>
            <w:r w:rsidRPr="00C0397F">
              <w:rPr>
                <w:rFonts w:ascii="Century Gothic" w:hAnsi="Century Gothic"/>
                <w:color w:val="FFFFFF" w:themeColor="background1"/>
                <w:spacing w:val="-3"/>
                <w:sz w:val="18"/>
                <w:szCs w:val="18"/>
              </w:rPr>
              <w:t xml:space="preserve"> </w:t>
            </w:r>
          </w:p>
          <w:p w14:paraId="53615F46" w14:textId="77777777" w:rsidR="00661D1B" w:rsidRPr="00B4200D" w:rsidRDefault="00661D1B" w:rsidP="0075434B">
            <w:pPr>
              <w:pStyle w:val="TableParagraph"/>
              <w:spacing w:before="8" w:line="243" w:lineRule="exact"/>
              <w:ind w:left="107"/>
              <w:rPr>
                <w:rFonts w:ascii="Century Gothic" w:hAnsi="Century Gothic"/>
                <w:color w:val="FFFFFF" w:themeColor="background1"/>
                <w:sz w:val="18"/>
                <w:szCs w:val="18"/>
              </w:rPr>
            </w:pPr>
            <w:r>
              <w:rPr>
                <w:rFonts w:ascii="Century Gothic" w:hAnsi="Century Gothic"/>
                <w:color w:val="FFFFFF" w:themeColor="background1"/>
                <w:sz w:val="18"/>
                <w:szCs w:val="18"/>
              </w:rPr>
              <w:t xml:space="preserve">NOTE 1:  </w:t>
            </w:r>
            <w:r w:rsidRPr="00C0397F">
              <w:rPr>
                <w:rFonts w:ascii="Century Gothic" w:hAnsi="Century Gothic"/>
                <w:color w:val="FFFFFF" w:themeColor="background1"/>
                <w:sz w:val="18"/>
                <w:szCs w:val="18"/>
              </w:rPr>
              <w:t>Students</w:t>
            </w:r>
            <w:r w:rsidRPr="00C0397F">
              <w:rPr>
                <w:rFonts w:ascii="Century Gothic" w:hAnsi="Century Gothic"/>
                <w:color w:val="FFFFFF" w:themeColor="background1"/>
                <w:spacing w:val="-1"/>
                <w:sz w:val="18"/>
                <w:szCs w:val="18"/>
              </w:rPr>
              <w:t xml:space="preserve"> </w:t>
            </w:r>
            <w:r w:rsidRPr="00C0397F">
              <w:rPr>
                <w:rFonts w:ascii="Century Gothic" w:hAnsi="Century Gothic"/>
                <w:color w:val="FFFFFF" w:themeColor="background1"/>
                <w:sz w:val="18"/>
                <w:szCs w:val="18"/>
              </w:rPr>
              <w:t>who</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select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GENG4411</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must take</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GENG4412</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in</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the following</w:t>
            </w:r>
            <w:r w:rsidRPr="00C0397F">
              <w:rPr>
                <w:rFonts w:ascii="Century Gothic" w:hAnsi="Century Gothic"/>
                <w:color w:val="FFFFFF" w:themeColor="background1"/>
                <w:spacing w:val="-2"/>
                <w:sz w:val="18"/>
                <w:szCs w:val="18"/>
              </w:rPr>
              <w:t xml:space="preserve"> </w:t>
            </w:r>
            <w:r w:rsidRPr="00B4200D">
              <w:rPr>
                <w:rFonts w:ascii="Century Gothic" w:hAnsi="Century Gothic"/>
                <w:color w:val="FFFFFF" w:themeColor="background1"/>
                <w:sz w:val="18"/>
                <w:szCs w:val="18"/>
              </w:rPr>
              <w:t>semester. The</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two</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units</w:t>
            </w:r>
            <w:r w:rsidRPr="00B4200D">
              <w:rPr>
                <w:rFonts w:ascii="Century Gothic" w:hAnsi="Century Gothic"/>
                <w:color w:val="FFFFFF" w:themeColor="background1"/>
                <w:spacing w:val="-1"/>
                <w:sz w:val="18"/>
                <w:szCs w:val="18"/>
              </w:rPr>
              <w:t xml:space="preserve"> </w:t>
            </w:r>
            <w:r w:rsidRPr="00B4200D">
              <w:rPr>
                <w:rFonts w:ascii="Century Gothic" w:hAnsi="Century Gothic"/>
                <w:color w:val="FFFFFF" w:themeColor="background1"/>
                <w:sz w:val="18"/>
                <w:szCs w:val="18"/>
              </w:rPr>
              <w:t>comprise</w:t>
            </w:r>
            <w:r w:rsidRPr="00B4200D">
              <w:rPr>
                <w:rFonts w:ascii="Century Gothic" w:hAnsi="Century Gothic"/>
                <w:color w:val="FFFFFF" w:themeColor="background1"/>
                <w:spacing w:val="-2"/>
                <w:sz w:val="18"/>
                <w:szCs w:val="18"/>
              </w:rPr>
              <w:t xml:space="preserve"> </w:t>
            </w:r>
            <w:r w:rsidRPr="00B4200D">
              <w:rPr>
                <w:rFonts w:ascii="Century Gothic" w:hAnsi="Century Gothic"/>
                <w:color w:val="FFFFFF" w:themeColor="background1"/>
                <w:sz w:val="18"/>
                <w:szCs w:val="18"/>
              </w:rPr>
              <w:t>a</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12-point research project.</w:t>
            </w:r>
          </w:p>
          <w:p w14:paraId="5990DD0A" w14:textId="77777777" w:rsidR="00661D1B" w:rsidRPr="00C0397F" w:rsidRDefault="00661D1B" w:rsidP="0075434B">
            <w:pPr>
              <w:pStyle w:val="TableParagraph"/>
              <w:spacing w:before="8" w:line="243" w:lineRule="exact"/>
              <w:ind w:left="107"/>
              <w:rPr>
                <w:rFonts w:ascii="Century Gothic" w:hAnsi="Century Gothic"/>
                <w:color w:val="FFFFFF" w:themeColor="background1"/>
                <w:sz w:val="18"/>
                <w:szCs w:val="18"/>
              </w:rPr>
            </w:pPr>
            <w:r w:rsidRPr="00B4200D">
              <w:rPr>
                <w:rFonts w:ascii="Century Gothic" w:hAnsi="Century Gothic"/>
                <w:color w:val="FFFFFF" w:themeColor="background1"/>
                <w:sz w:val="18"/>
                <w:szCs w:val="18"/>
              </w:rPr>
              <w:t xml:space="preserve">NOTE 2: Students who do </w:t>
            </w:r>
            <w:r w:rsidRPr="00B175C4">
              <w:rPr>
                <w:rFonts w:ascii="Century Gothic" w:hAnsi="Century Gothic"/>
                <w:color w:val="FFFFFF" w:themeColor="background1"/>
                <w:sz w:val="18"/>
                <w:szCs w:val="18"/>
                <w:u w:val="single"/>
              </w:rPr>
              <w:t>not</w:t>
            </w:r>
            <w:r w:rsidRPr="00B4200D">
              <w:rPr>
                <w:rFonts w:ascii="Century Gothic" w:hAnsi="Century Gothic"/>
                <w:color w:val="FFFFFF" w:themeColor="background1"/>
                <w:sz w:val="18"/>
                <w:szCs w:val="18"/>
              </w:rPr>
              <w:t xml:space="preserve"> take GENG4411 and GENG4412 will not be able to graduate with an Honours classification higher than H2B.</w:t>
            </w:r>
          </w:p>
        </w:tc>
        <w:tc>
          <w:tcPr>
            <w:tcW w:w="7372" w:type="dxa"/>
            <w:shd w:val="clear" w:color="auto" w:fill="21409A"/>
          </w:tcPr>
          <w:p w14:paraId="257CB5F5" w14:textId="6B1898FA" w:rsidR="00661D1B" w:rsidRPr="00B175C4" w:rsidRDefault="00661D1B" w:rsidP="00BC6C06">
            <w:pPr>
              <w:pStyle w:val="TableParagraph"/>
              <w:rPr>
                <w:rFonts w:ascii="Century Gothic" w:hAnsi="Century Gothic"/>
                <w:b/>
                <w:color w:val="FFFFFF" w:themeColor="background1"/>
                <w:spacing w:val="-5"/>
                <w:sz w:val="18"/>
                <w:szCs w:val="18"/>
              </w:rPr>
            </w:pPr>
            <w:r w:rsidRPr="00C0397F">
              <w:rPr>
                <w:rFonts w:ascii="Century Gothic" w:hAnsi="Century Gothic"/>
                <w:b/>
                <w:color w:val="FFFFFF" w:themeColor="background1"/>
                <w:sz w:val="18"/>
                <w:szCs w:val="18"/>
              </w:rPr>
              <w:t>Group</w:t>
            </w:r>
            <w:r w:rsidRPr="00C0397F">
              <w:rPr>
                <w:rFonts w:ascii="Century Gothic" w:hAnsi="Century Gothic"/>
                <w:b/>
                <w:color w:val="FFFFFF" w:themeColor="background1"/>
                <w:spacing w:val="-1"/>
                <w:sz w:val="18"/>
                <w:szCs w:val="18"/>
              </w:rPr>
              <w:t xml:space="preserve"> </w:t>
            </w:r>
            <w:r w:rsidRPr="00C0397F">
              <w:rPr>
                <w:rFonts w:ascii="Century Gothic" w:hAnsi="Century Gothic"/>
                <w:b/>
                <w:color w:val="FFFFFF" w:themeColor="background1"/>
                <w:sz w:val="18"/>
                <w:szCs w:val="18"/>
              </w:rPr>
              <w:t>B</w:t>
            </w:r>
            <w:r w:rsidRPr="00C0397F">
              <w:rPr>
                <w:rFonts w:ascii="Century Gothic" w:hAnsi="Century Gothic"/>
                <w:b/>
                <w:color w:val="FFFFFF" w:themeColor="background1"/>
                <w:spacing w:val="-5"/>
                <w:sz w:val="18"/>
                <w:szCs w:val="18"/>
              </w:rPr>
              <w:t xml:space="preserve"> </w:t>
            </w:r>
            <w:r w:rsidRPr="00C0397F">
              <w:rPr>
                <w:rFonts w:ascii="Century Gothic" w:hAnsi="Century Gothic"/>
                <w:b/>
                <w:color w:val="FFFFFF" w:themeColor="background1"/>
                <w:sz w:val="18"/>
                <w:szCs w:val="18"/>
              </w:rPr>
              <w:t>Options:</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z w:val="18"/>
                <w:szCs w:val="18"/>
              </w:rPr>
              <w:t>Take</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z w:val="18"/>
                <w:szCs w:val="18"/>
              </w:rPr>
              <w:t>up to 12</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pacing w:val="-5"/>
                <w:sz w:val="18"/>
                <w:szCs w:val="18"/>
              </w:rPr>
              <w:t>pts</w:t>
            </w:r>
          </w:p>
          <w:p w14:paraId="3C5D2C01" w14:textId="77777777" w:rsidR="00661D1B" w:rsidRDefault="00661D1B" w:rsidP="0075434B">
            <w:pPr>
              <w:pStyle w:val="TableParagraph"/>
              <w:spacing w:before="8" w:line="243" w:lineRule="exact"/>
              <w:ind w:left="108"/>
              <w:rPr>
                <w:rFonts w:ascii="Century Gothic" w:hAnsi="Century Gothic"/>
                <w:color w:val="FFFFFF" w:themeColor="background1"/>
                <w:spacing w:val="40"/>
                <w:sz w:val="18"/>
                <w:szCs w:val="18"/>
              </w:rPr>
            </w:pPr>
            <w:r>
              <w:rPr>
                <w:rFonts w:ascii="Century Gothic" w:hAnsi="Century Gothic"/>
                <w:color w:val="FFFFFF" w:themeColor="background1"/>
                <w:sz w:val="18"/>
                <w:szCs w:val="18"/>
              </w:rPr>
              <w:t>NOTE 3</w:t>
            </w:r>
            <w:r w:rsidRPr="00C0397F">
              <w:rPr>
                <w:rFonts w:ascii="Century Gothic" w:hAnsi="Century Gothic"/>
                <w:color w:val="FFFFFF" w:themeColor="background1"/>
                <w:sz w:val="18"/>
                <w:szCs w:val="18"/>
              </w:rPr>
              <w:t>: 18 points must be taken from Group A and Group B combined.</w:t>
            </w:r>
            <w:r w:rsidRPr="00C0397F">
              <w:rPr>
                <w:rFonts w:ascii="Century Gothic" w:hAnsi="Century Gothic"/>
                <w:color w:val="FFFFFF" w:themeColor="background1"/>
                <w:spacing w:val="40"/>
                <w:sz w:val="18"/>
                <w:szCs w:val="18"/>
              </w:rPr>
              <w:t xml:space="preserve"> </w:t>
            </w:r>
          </w:p>
          <w:p w14:paraId="5D6DFE73" w14:textId="77777777" w:rsidR="00661D1B" w:rsidRPr="00C0397F" w:rsidRDefault="00661D1B" w:rsidP="0075434B">
            <w:pPr>
              <w:pStyle w:val="TableParagraph"/>
              <w:spacing w:before="8" w:line="243" w:lineRule="exact"/>
              <w:ind w:left="108"/>
              <w:rPr>
                <w:rFonts w:ascii="Century Gothic" w:hAnsi="Century Gothic"/>
                <w:color w:val="FFFFFF" w:themeColor="background1"/>
                <w:sz w:val="18"/>
                <w:szCs w:val="18"/>
              </w:rPr>
            </w:pPr>
            <w:r w:rsidRPr="00C0397F">
              <w:rPr>
                <w:rFonts w:ascii="Century Gothic" w:hAnsi="Century Gothic"/>
                <w:color w:val="FFFFFF" w:themeColor="background1"/>
                <w:sz w:val="18"/>
                <w:szCs w:val="18"/>
              </w:rPr>
              <w:t>Students who take 6 points from Group A must take 12 points from Group B. Students who take 12 points from Group A must take 6 points from Group B. Students</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who</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all</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units</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from Group</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do</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not</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any</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units from</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Group</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B.</w:t>
            </w:r>
          </w:p>
        </w:tc>
      </w:tr>
      <w:tr w:rsidR="00661D1B" w:rsidRPr="00C0397F" w14:paraId="687A41E3" w14:textId="77777777" w:rsidTr="0075434B">
        <w:tc>
          <w:tcPr>
            <w:tcW w:w="7370" w:type="dxa"/>
            <w:vAlign w:val="center"/>
          </w:tcPr>
          <w:p w14:paraId="7F6E5E6B" w14:textId="6A07D5F5" w:rsidR="00661D1B" w:rsidRPr="00BC6C06" w:rsidRDefault="00661D1B" w:rsidP="0075434B">
            <w:pPr>
              <w:pStyle w:val="TableParagraph"/>
              <w:spacing w:before="40" w:after="40" w:line="243" w:lineRule="exact"/>
              <w:ind w:left="132"/>
              <w:rPr>
                <w:rFonts w:ascii="Century Gothic" w:hAnsi="Century Gothic"/>
                <w:b/>
                <w:spacing w:val="-5"/>
                <w:sz w:val="18"/>
                <w:szCs w:val="18"/>
              </w:rPr>
            </w:pPr>
            <w:r w:rsidRPr="00BC6C06">
              <w:rPr>
                <w:rFonts w:ascii="Century Gothic" w:hAnsi="Century Gothic"/>
                <w:b/>
                <w:sz w:val="18"/>
                <w:szCs w:val="18"/>
              </w:rPr>
              <w:t>GENG4411</w:t>
            </w:r>
            <w:r w:rsidR="00BC6C06">
              <w:rPr>
                <w:rFonts w:ascii="Century Gothic" w:hAnsi="Century Gothic"/>
                <w:b/>
                <w:spacing w:val="-4"/>
                <w:sz w:val="18"/>
                <w:szCs w:val="18"/>
              </w:rPr>
              <w:t xml:space="preserve">: </w:t>
            </w:r>
            <w:r w:rsidRPr="00BC6C06">
              <w:rPr>
                <w:rFonts w:ascii="Century Gothic" w:hAnsi="Century Gothic"/>
                <w:b/>
                <w:sz w:val="18"/>
                <w:szCs w:val="18"/>
              </w:rPr>
              <w:t>Engineering</w:t>
            </w:r>
            <w:r w:rsidRPr="00BC6C06">
              <w:rPr>
                <w:rFonts w:ascii="Century Gothic" w:hAnsi="Century Gothic"/>
                <w:b/>
                <w:spacing w:val="-1"/>
                <w:sz w:val="18"/>
                <w:szCs w:val="18"/>
              </w:rPr>
              <w:t xml:space="preserve"> </w:t>
            </w:r>
            <w:r w:rsidRPr="00BC6C06">
              <w:rPr>
                <w:rFonts w:ascii="Century Gothic" w:hAnsi="Century Gothic"/>
                <w:b/>
                <w:sz w:val="18"/>
                <w:szCs w:val="18"/>
              </w:rPr>
              <w:t>Research</w:t>
            </w:r>
            <w:r w:rsidRPr="00BC6C06">
              <w:rPr>
                <w:rFonts w:ascii="Century Gothic" w:hAnsi="Century Gothic"/>
                <w:b/>
                <w:spacing w:val="-3"/>
                <w:sz w:val="18"/>
                <w:szCs w:val="18"/>
              </w:rPr>
              <w:t xml:space="preserve"> </w:t>
            </w:r>
            <w:r w:rsidRPr="00BC6C06">
              <w:rPr>
                <w:rFonts w:ascii="Century Gothic" w:hAnsi="Century Gothic"/>
                <w:b/>
                <w:sz w:val="18"/>
                <w:szCs w:val="18"/>
              </w:rPr>
              <w:t>Project</w:t>
            </w:r>
            <w:r w:rsidRPr="00BC6C06">
              <w:rPr>
                <w:rFonts w:ascii="Century Gothic" w:hAnsi="Century Gothic"/>
                <w:b/>
                <w:spacing w:val="-2"/>
                <w:sz w:val="18"/>
                <w:szCs w:val="18"/>
              </w:rPr>
              <w:t xml:space="preserve"> </w:t>
            </w:r>
            <w:r w:rsidRPr="00BC6C06">
              <w:rPr>
                <w:rFonts w:ascii="Century Gothic" w:hAnsi="Century Gothic"/>
                <w:b/>
                <w:sz w:val="18"/>
                <w:szCs w:val="18"/>
              </w:rPr>
              <w:t>Part</w:t>
            </w:r>
            <w:r w:rsidRPr="00BC6C06">
              <w:rPr>
                <w:rFonts w:ascii="Century Gothic" w:hAnsi="Century Gothic"/>
                <w:b/>
                <w:spacing w:val="-1"/>
                <w:sz w:val="18"/>
                <w:szCs w:val="18"/>
              </w:rPr>
              <w:t xml:space="preserve"> </w:t>
            </w:r>
            <w:r w:rsidRPr="00BC6C06">
              <w:rPr>
                <w:rFonts w:ascii="Century Gothic" w:hAnsi="Century Gothic"/>
                <w:b/>
                <w:sz w:val="18"/>
                <w:szCs w:val="18"/>
              </w:rPr>
              <w:t>1</w:t>
            </w:r>
            <w:r w:rsidRPr="00BC6C06">
              <w:rPr>
                <w:rFonts w:ascii="Century Gothic" w:hAnsi="Century Gothic"/>
                <w:b/>
                <w:spacing w:val="-4"/>
                <w:sz w:val="18"/>
                <w:szCs w:val="18"/>
              </w:rPr>
              <w:t xml:space="preserve"> </w:t>
            </w:r>
            <w:r w:rsidRPr="00BC6C06">
              <w:rPr>
                <w:rFonts w:ascii="Century Gothic" w:hAnsi="Century Gothic"/>
                <w:b/>
                <w:sz w:val="18"/>
                <w:szCs w:val="18"/>
              </w:rPr>
              <w:t>(S1,</w:t>
            </w:r>
            <w:r w:rsidRPr="00BC6C06">
              <w:rPr>
                <w:rFonts w:ascii="Century Gothic" w:hAnsi="Century Gothic"/>
                <w:b/>
                <w:spacing w:val="-2"/>
                <w:sz w:val="18"/>
                <w:szCs w:val="18"/>
              </w:rPr>
              <w:t xml:space="preserve"> </w:t>
            </w:r>
            <w:r w:rsidRPr="00BC6C06">
              <w:rPr>
                <w:rFonts w:ascii="Century Gothic" w:hAnsi="Century Gothic"/>
                <w:b/>
                <w:spacing w:val="-5"/>
                <w:sz w:val="18"/>
                <w:szCs w:val="18"/>
              </w:rPr>
              <w:t>S2)</w:t>
            </w:r>
          </w:p>
          <w:p w14:paraId="48292EB3" w14:textId="0A3E484F" w:rsidR="00661D1B" w:rsidRPr="00BC6C06" w:rsidRDefault="00BC6C06" w:rsidP="0075434B">
            <w:pPr>
              <w:pStyle w:val="TableParagraph"/>
              <w:spacing w:before="40" w:after="40" w:line="243" w:lineRule="exact"/>
              <w:ind w:left="132"/>
              <w:rPr>
                <w:rFonts w:ascii="Century Gothic" w:hAnsi="Century Gothic"/>
                <w:bCs/>
                <w:iCs/>
                <w:spacing w:val="-5"/>
                <w:sz w:val="18"/>
                <w:szCs w:val="18"/>
              </w:rPr>
            </w:pPr>
            <w:r>
              <w:rPr>
                <w:rFonts w:ascii="Century Gothic" w:hAnsi="Century Gothic" w:cstheme="minorHAnsi"/>
                <w:bCs/>
                <w:iCs/>
                <w:sz w:val="16"/>
                <w:szCs w:val="16"/>
              </w:rPr>
              <w:t>p</w:t>
            </w:r>
            <w:r w:rsidR="00661D1B" w:rsidRPr="00BC6C06">
              <w:rPr>
                <w:rFonts w:ascii="Century Gothic" w:hAnsi="Century Gothic" w:cstheme="minorHAnsi"/>
                <w:bCs/>
                <w:iCs/>
                <w:sz w:val="16"/>
                <w:szCs w:val="16"/>
              </w:rPr>
              <w:t>re</w:t>
            </w:r>
            <w:r>
              <w:rPr>
                <w:rFonts w:ascii="Century Gothic" w:hAnsi="Century Gothic" w:cstheme="minorHAnsi"/>
                <w:bCs/>
                <w:iCs/>
                <w:sz w:val="16"/>
                <w:szCs w:val="16"/>
              </w:rPr>
              <w:t>-</w:t>
            </w:r>
            <w:r w:rsidR="00661D1B" w:rsidRPr="00BC6C06">
              <w:rPr>
                <w:rFonts w:ascii="Century Gothic" w:hAnsi="Century Gothic" w:cstheme="minorHAnsi"/>
                <w:bCs/>
                <w:iCs/>
                <w:sz w:val="16"/>
                <w:szCs w:val="16"/>
              </w:rPr>
              <w:t>req: 144 points incl. 24 points Level 3 units in major &amp; GENG3000</w:t>
            </w:r>
          </w:p>
        </w:tc>
        <w:tc>
          <w:tcPr>
            <w:tcW w:w="7372" w:type="dxa"/>
            <w:vAlign w:val="center"/>
          </w:tcPr>
          <w:p w14:paraId="0E193604" w14:textId="76981748" w:rsidR="0048051F" w:rsidRPr="008D6F90" w:rsidRDefault="0048051F" w:rsidP="0048051F">
            <w:pPr>
              <w:pStyle w:val="TableParagraph"/>
              <w:spacing w:before="40" w:after="40"/>
              <w:ind w:left="127"/>
              <w:rPr>
                <w:rFonts w:ascii="Century Gothic" w:hAnsi="Century Gothic"/>
                <w:b/>
                <w:color w:val="000000" w:themeColor="text1"/>
                <w:sz w:val="18"/>
                <w:szCs w:val="18"/>
              </w:rPr>
            </w:pPr>
            <w:r w:rsidRPr="008D6F90">
              <w:rPr>
                <w:rFonts w:ascii="Century Gothic" w:hAnsi="Century Gothic"/>
                <w:b/>
                <w:color w:val="000000" w:themeColor="text1"/>
                <w:sz w:val="18"/>
                <w:szCs w:val="18"/>
              </w:rPr>
              <w:t>AUTO3002</w:t>
            </w:r>
            <w:r w:rsidR="008D6F90">
              <w:rPr>
                <w:rFonts w:ascii="Century Gothic" w:hAnsi="Century Gothic"/>
                <w:b/>
                <w:color w:val="000000" w:themeColor="text1"/>
                <w:sz w:val="18"/>
                <w:szCs w:val="18"/>
              </w:rPr>
              <w:t xml:space="preserve">: </w:t>
            </w:r>
            <w:r w:rsidRPr="008D6F90">
              <w:rPr>
                <w:rFonts w:ascii="Century Gothic" w:hAnsi="Century Gothic"/>
                <w:b/>
                <w:color w:val="000000" w:themeColor="text1"/>
                <w:sz w:val="18"/>
                <w:szCs w:val="18"/>
              </w:rPr>
              <w:t>Mechatronics (S1)</w:t>
            </w:r>
          </w:p>
          <w:p w14:paraId="3CBE3815" w14:textId="7CA446A9" w:rsidR="00661D1B" w:rsidRPr="008D6F90" w:rsidRDefault="008D6F90" w:rsidP="0048051F">
            <w:pPr>
              <w:pStyle w:val="TableParagraph"/>
              <w:spacing w:before="40" w:after="40"/>
              <w:ind w:left="127"/>
              <w:rPr>
                <w:rFonts w:ascii="Century Gothic" w:hAnsi="Century Gothic"/>
                <w:bCs/>
                <w:color w:val="000000" w:themeColor="text1"/>
                <w:sz w:val="16"/>
                <w:szCs w:val="16"/>
              </w:rPr>
            </w:pPr>
            <w:r>
              <w:rPr>
                <w:rFonts w:ascii="Century Gothic" w:hAnsi="Century Gothic"/>
                <w:bCs/>
                <w:color w:val="000000" w:themeColor="text1"/>
                <w:sz w:val="16"/>
                <w:szCs w:val="16"/>
              </w:rPr>
              <w:t>p</w:t>
            </w:r>
            <w:r w:rsidR="0048051F" w:rsidRPr="008D6F90">
              <w:rPr>
                <w:rFonts w:ascii="Century Gothic" w:hAnsi="Century Gothic"/>
                <w:bCs/>
                <w:color w:val="000000" w:themeColor="text1"/>
                <w:sz w:val="16"/>
                <w:szCs w:val="16"/>
              </w:rPr>
              <w:t>re</w:t>
            </w:r>
            <w:r>
              <w:rPr>
                <w:rFonts w:ascii="Century Gothic" w:hAnsi="Century Gothic"/>
                <w:bCs/>
                <w:color w:val="000000" w:themeColor="text1"/>
                <w:sz w:val="16"/>
                <w:szCs w:val="16"/>
              </w:rPr>
              <w:t>-</w:t>
            </w:r>
            <w:r w:rsidR="0048051F" w:rsidRPr="008D6F90">
              <w:rPr>
                <w:rFonts w:ascii="Century Gothic" w:hAnsi="Century Gothic"/>
                <w:bCs/>
                <w:color w:val="000000" w:themeColor="text1"/>
                <w:sz w:val="16"/>
                <w:szCs w:val="16"/>
              </w:rPr>
              <w:t>req: ELEC3020 and GENG2000</w:t>
            </w:r>
          </w:p>
        </w:tc>
      </w:tr>
      <w:tr w:rsidR="00661D1B" w:rsidRPr="00C0397F" w14:paraId="675FCA1E" w14:textId="77777777" w:rsidTr="0075434B">
        <w:tc>
          <w:tcPr>
            <w:tcW w:w="7370" w:type="dxa"/>
            <w:vAlign w:val="center"/>
          </w:tcPr>
          <w:p w14:paraId="353E8D83" w14:textId="7044B10F" w:rsidR="00661D1B" w:rsidRPr="00BC6C06" w:rsidRDefault="00661D1B" w:rsidP="0075434B">
            <w:pPr>
              <w:pStyle w:val="TableParagraph"/>
              <w:spacing w:before="40" w:after="40" w:line="243" w:lineRule="exact"/>
              <w:ind w:left="132"/>
              <w:rPr>
                <w:rFonts w:ascii="Century Gothic" w:hAnsi="Century Gothic"/>
                <w:b/>
                <w:spacing w:val="-5"/>
                <w:sz w:val="18"/>
                <w:szCs w:val="18"/>
              </w:rPr>
            </w:pPr>
            <w:r w:rsidRPr="00BC6C06">
              <w:rPr>
                <w:rFonts w:ascii="Century Gothic" w:hAnsi="Century Gothic"/>
                <w:b/>
                <w:sz w:val="18"/>
                <w:szCs w:val="18"/>
              </w:rPr>
              <w:t>GENG4412</w:t>
            </w:r>
            <w:r w:rsidR="00BC6C06">
              <w:rPr>
                <w:rFonts w:ascii="Century Gothic" w:hAnsi="Century Gothic"/>
                <w:b/>
                <w:spacing w:val="-4"/>
                <w:sz w:val="18"/>
                <w:szCs w:val="18"/>
              </w:rPr>
              <w:t xml:space="preserve">: </w:t>
            </w:r>
            <w:r w:rsidRPr="00BC6C06">
              <w:rPr>
                <w:rFonts w:ascii="Century Gothic" w:hAnsi="Century Gothic"/>
                <w:b/>
                <w:sz w:val="18"/>
                <w:szCs w:val="18"/>
              </w:rPr>
              <w:t>Engineering</w:t>
            </w:r>
            <w:r w:rsidRPr="00BC6C06">
              <w:rPr>
                <w:rFonts w:ascii="Century Gothic" w:hAnsi="Century Gothic"/>
                <w:b/>
                <w:spacing w:val="-1"/>
                <w:sz w:val="18"/>
                <w:szCs w:val="18"/>
              </w:rPr>
              <w:t xml:space="preserve"> </w:t>
            </w:r>
            <w:r w:rsidRPr="00BC6C06">
              <w:rPr>
                <w:rFonts w:ascii="Century Gothic" w:hAnsi="Century Gothic"/>
                <w:b/>
                <w:sz w:val="18"/>
                <w:szCs w:val="18"/>
              </w:rPr>
              <w:t>Research</w:t>
            </w:r>
            <w:r w:rsidRPr="00BC6C06">
              <w:rPr>
                <w:rFonts w:ascii="Century Gothic" w:hAnsi="Century Gothic"/>
                <w:b/>
                <w:spacing w:val="-3"/>
                <w:sz w:val="18"/>
                <w:szCs w:val="18"/>
              </w:rPr>
              <w:t xml:space="preserve"> </w:t>
            </w:r>
            <w:r w:rsidRPr="00BC6C06">
              <w:rPr>
                <w:rFonts w:ascii="Century Gothic" w:hAnsi="Century Gothic"/>
                <w:b/>
                <w:sz w:val="18"/>
                <w:szCs w:val="18"/>
              </w:rPr>
              <w:t>Project</w:t>
            </w:r>
            <w:r w:rsidRPr="00BC6C06">
              <w:rPr>
                <w:rFonts w:ascii="Century Gothic" w:hAnsi="Century Gothic"/>
                <w:b/>
                <w:spacing w:val="-2"/>
                <w:sz w:val="18"/>
                <w:szCs w:val="18"/>
              </w:rPr>
              <w:t xml:space="preserve"> </w:t>
            </w:r>
            <w:r w:rsidRPr="00BC6C06">
              <w:rPr>
                <w:rFonts w:ascii="Century Gothic" w:hAnsi="Century Gothic"/>
                <w:b/>
                <w:sz w:val="18"/>
                <w:szCs w:val="18"/>
              </w:rPr>
              <w:t>Part</w:t>
            </w:r>
            <w:r w:rsidRPr="00BC6C06">
              <w:rPr>
                <w:rFonts w:ascii="Century Gothic" w:hAnsi="Century Gothic"/>
                <w:b/>
                <w:spacing w:val="-1"/>
                <w:sz w:val="18"/>
                <w:szCs w:val="18"/>
              </w:rPr>
              <w:t xml:space="preserve"> </w:t>
            </w:r>
            <w:r w:rsidRPr="00BC6C06">
              <w:rPr>
                <w:rFonts w:ascii="Century Gothic" w:hAnsi="Century Gothic"/>
                <w:b/>
                <w:sz w:val="18"/>
                <w:szCs w:val="18"/>
              </w:rPr>
              <w:t>2</w:t>
            </w:r>
            <w:r w:rsidRPr="00BC6C06">
              <w:rPr>
                <w:rFonts w:ascii="Century Gothic" w:hAnsi="Century Gothic"/>
                <w:b/>
                <w:spacing w:val="-4"/>
                <w:sz w:val="18"/>
                <w:szCs w:val="18"/>
              </w:rPr>
              <w:t xml:space="preserve"> </w:t>
            </w:r>
            <w:r w:rsidRPr="00BC6C06">
              <w:rPr>
                <w:rFonts w:ascii="Century Gothic" w:hAnsi="Century Gothic"/>
                <w:b/>
                <w:sz w:val="18"/>
                <w:szCs w:val="18"/>
              </w:rPr>
              <w:t>(S1,</w:t>
            </w:r>
            <w:r w:rsidRPr="00BC6C06">
              <w:rPr>
                <w:rFonts w:ascii="Century Gothic" w:hAnsi="Century Gothic"/>
                <w:b/>
                <w:spacing w:val="-2"/>
                <w:sz w:val="18"/>
                <w:szCs w:val="18"/>
              </w:rPr>
              <w:t xml:space="preserve"> </w:t>
            </w:r>
            <w:r w:rsidRPr="00BC6C06">
              <w:rPr>
                <w:rFonts w:ascii="Century Gothic" w:hAnsi="Century Gothic"/>
                <w:b/>
                <w:spacing w:val="-5"/>
                <w:sz w:val="18"/>
                <w:szCs w:val="18"/>
              </w:rPr>
              <w:t>S2)</w:t>
            </w:r>
          </w:p>
          <w:p w14:paraId="3BC7B195" w14:textId="09718220" w:rsidR="00661D1B" w:rsidRPr="00BC6C06" w:rsidRDefault="00BC6C06" w:rsidP="0075434B">
            <w:pPr>
              <w:pStyle w:val="TableParagraph"/>
              <w:spacing w:before="40" w:after="40" w:line="243" w:lineRule="exact"/>
              <w:ind w:left="132"/>
              <w:rPr>
                <w:rFonts w:ascii="Century Gothic" w:hAnsi="Century Gothic"/>
                <w:bCs/>
                <w:iCs/>
                <w:spacing w:val="-5"/>
                <w:sz w:val="18"/>
                <w:szCs w:val="18"/>
              </w:rPr>
            </w:pPr>
            <w:r>
              <w:rPr>
                <w:rFonts w:ascii="Century Gothic" w:hAnsi="Century Gothic" w:cstheme="minorHAnsi"/>
                <w:bCs/>
                <w:iCs/>
                <w:sz w:val="16"/>
                <w:szCs w:val="16"/>
              </w:rPr>
              <w:t>pre-</w:t>
            </w:r>
            <w:r w:rsidR="00661D1B" w:rsidRPr="00BC6C06">
              <w:rPr>
                <w:rFonts w:ascii="Century Gothic" w:hAnsi="Century Gothic" w:cstheme="minorHAnsi"/>
                <w:bCs/>
                <w:iCs/>
                <w:sz w:val="16"/>
                <w:szCs w:val="16"/>
              </w:rPr>
              <w:t>req: GENG4411(taken in semester after GENG4411)</w:t>
            </w:r>
          </w:p>
        </w:tc>
        <w:tc>
          <w:tcPr>
            <w:tcW w:w="7372" w:type="dxa"/>
            <w:vAlign w:val="center"/>
          </w:tcPr>
          <w:p w14:paraId="08C5F288" w14:textId="1B2831F9" w:rsidR="00502716" w:rsidRPr="008D6F90" w:rsidRDefault="00502716" w:rsidP="00502716">
            <w:pPr>
              <w:pStyle w:val="NormalWeb"/>
              <w:spacing w:before="0" w:beforeAutospacing="0" w:after="0" w:afterAutospacing="0"/>
              <w:ind w:left="140"/>
              <w:rPr>
                <w:rFonts w:ascii="Century Gothic" w:hAnsi="Century Gothic" w:cstheme="minorHAnsi"/>
                <w:b/>
                <w:color w:val="000000" w:themeColor="text1"/>
                <w:sz w:val="18"/>
                <w:szCs w:val="18"/>
              </w:rPr>
            </w:pPr>
            <w:r w:rsidRPr="008D6F90">
              <w:rPr>
                <w:rFonts w:ascii="Century Gothic" w:hAnsi="Century Gothic" w:cstheme="minorHAnsi"/>
                <w:b/>
                <w:color w:val="000000" w:themeColor="text1"/>
                <w:sz w:val="18"/>
                <w:szCs w:val="18"/>
              </w:rPr>
              <w:t>AUTO4507</w:t>
            </w:r>
            <w:r w:rsidR="008D6F90">
              <w:rPr>
                <w:rFonts w:ascii="Century Gothic" w:hAnsi="Century Gothic" w:cstheme="minorHAnsi"/>
                <w:b/>
                <w:color w:val="000000" w:themeColor="text1"/>
                <w:sz w:val="18"/>
                <w:szCs w:val="18"/>
              </w:rPr>
              <w:t xml:space="preserve">: </w:t>
            </w:r>
            <w:r w:rsidRPr="008D6F90">
              <w:rPr>
                <w:rFonts w:ascii="Century Gothic" w:hAnsi="Century Gothic" w:cstheme="minorHAnsi"/>
                <w:b/>
                <w:color w:val="000000" w:themeColor="text1"/>
                <w:sz w:val="18"/>
                <w:szCs w:val="18"/>
              </w:rPr>
              <w:t>Robot Manipulators</w:t>
            </w:r>
          </w:p>
          <w:p w14:paraId="1B74B566" w14:textId="38909BEB" w:rsidR="00661D1B" w:rsidRPr="00F82E0D" w:rsidRDefault="00F82E0D" w:rsidP="00502716">
            <w:pPr>
              <w:pStyle w:val="BodyText"/>
              <w:ind w:left="140"/>
              <w:rPr>
                <w:rFonts w:ascii="Century Gothic" w:hAnsi="Century Gothic" w:cstheme="minorHAnsi"/>
                <w:bCs/>
                <w:iCs/>
                <w:color w:val="000000" w:themeColor="text1"/>
                <w:sz w:val="16"/>
                <w:szCs w:val="16"/>
                <w:lang w:eastAsia="en-AU"/>
              </w:rPr>
            </w:pPr>
            <w:r>
              <w:rPr>
                <w:rFonts w:ascii="Century Gothic" w:hAnsi="Century Gothic" w:cstheme="minorHAnsi"/>
                <w:bCs/>
                <w:iCs/>
                <w:color w:val="000000" w:themeColor="text1"/>
                <w:sz w:val="16"/>
                <w:szCs w:val="16"/>
                <w:lang w:eastAsia="en-AU"/>
              </w:rPr>
              <w:t>p</w:t>
            </w:r>
            <w:r w:rsidR="00502716" w:rsidRPr="00F82E0D">
              <w:rPr>
                <w:rFonts w:ascii="Century Gothic" w:hAnsi="Century Gothic" w:cstheme="minorHAnsi"/>
                <w:bCs/>
                <w:iCs/>
                <w:color w:val="000000" w:themeColor="text1"/>
                <w:sz w:val="16"/>
                <w:szCs w:val="16"/>
                <w:lang w:eastAsia="en-AU"/>
              </w:rPr>
              <w:t>re</w:t>
            </w:r>
            <w:r>
              <w:rPr>
                <w:rFonts w:ascii="Century Gothic" w:hAnsi="Century Gothic" w:cstheme="minorHAnsi"/>
                <w:bCs/>
                <w:iCs/>
                <w:color w:val="000000" w:themeColor="text1"/>
                <w:sz w:val="16"/>
                <w:szCs w:val="16"/>
                <w:lang w:eastAsia="en-AU"/>
              </w:rPr>
              <w:t>-</w:t>
            </w:r>
            <w:r w:rsidR="00502716" w:rsidRPr="00F82E0D">
              <w:rPr>
                <w:rFonts w:ascii="Century Gothic" w:hAnsi="Century Gothic" w:cstheme="minorHAnsi"/>
                <w:bCs/>
                <w:iCs/>
                <w:color w:val="000000" w:themeColor="text1"/>
                <w:sz w:val="16"/>
                <w:szCs w:val="16"/>
                <w:lang w:eastAsia="en-AU"/>
              </w:rPr>
              <w:t>req: 96 points incl. (CITS1401 or CITS1000 or CITS2401) &amp; (MECH3001 or ELEC3020)</w:t>
            </w:r>
          </w:p>
        </w:tc>
      </w:tr>
      <w:tr w:rsidR="00661D1B" w:rsidRPr="00C0397F" w14:paraId="3DBA3432" w14:textId="77777777" w:rsidTr="0075434B">
        <w:tc>
          <w:tcPr>
            <w:tcW w:w="7370" w:type="dxa"/>
            <w:vAlign w:val="center"/>
          </w:tcPr>
          <w:p w14:paraId="60D9C65A" w14:textId="5EDF50D7" w:rsidR="00661D1B" w:rsidRPr="00BC6C06" w:rsidRDefault="00661D1B" w:rsidP="0075434B">
            <w:pPr>
              <w:pStyle w:val="TableParagraph"/>
              <w:spacing w:before="40" w:after="40" w:line="268" w:lineRule="exact"/>
              <w:ind w:left="132"/>
              <w:rPr>
                <w:rFonts w:ascii="Century Gothic" w:eastAsia="Calibri" w:hAnsi="Century Gothic" w:cs="Calibri"/>
                <w:b/>
                <w:bCs/>
                <w:sz w:val="18"/>
                <w:szCs w:val="18"/>
              </w:rPr>
            </w:pPr>
            <w:r w:rsidRPr="00C0397F">
              <w:rPr>
                <w:rFonts w:ascii="Century Gothic" w:hAnsi="Century Gothic"/>
                <w:b/>
                <w:sz w:val="18"/>
                <w:szCs w:val="18"/>
              </w:rPr>
              <w:t>MECH5552</w:t>
            </w:r>
            <w:r w:rsidR="00BC6C06">
              <w:rPr>
                <w:rFonts w:ascii="Century Gothic" w:hAnsi="Century Gothic"/>
                <w:b/>
                <w:spacing w:val="-4"/>
                <w:sz w:val="18"/>
                <w:szCs w:val="18"/>
              </w:rPr>
              <w:t xml:space="preserve">: </w:t>
            </w:r>
            <w:r w:rsidRPr="00BC6C06">
              <w:rPr>
                <w:rFonts w:ascii="Century Gothic" w:hAnsi="Century Gothic"/>
                <w:b/>
                <w:bCs/>
                <w:sz w:val="18"/>
                <w:szCs w:val="18"/>
              </w:rPr>
              <w:t>Mechanical</w:t>
            </w:r>
            <w:r w:rsidRPr="00BC6C06">
              <w:rPr>
                <w:rFonts w:ascii="Century Gothic" w:hAnsi="Century Gothic"/>
                <w:b/>
                <w:bCs/>
                <w:spacing w:val="-4"/>
                <w:sz w:val="18"/>
                <w:szCs w:val="18"/>
              </w:rPr>
              <w:t xml:space="preserve"> </w:t>
            </w:r>
            <w:r w:rsidRPr="00BC6C06">
              <w:rPr>
                <w:rFonts w:ascii="Century Gothic" w:hAnsi="Century Gothic"/>
                <w:b/>
                <w:bCs/>
                <w:sz w:val="18"/>
                <w:szCs w:val="18"/>
              </w:rPr>
              <w:t>Engineering</w:t>
            </w:r>
            <w:r w:rsidRPr="00BC6C06">
              <w:rPr>
                <w:rFonts w:ascii="Century Gothic" w:hAnsi="Century Gothic"/>
                <w:b/>
                <w:bCs/>
                <w:spacing w:val="-2"/>
                <w:sz w:val="18"/>
                <w:szCs w:val="18"/>
              </w:rPr>
              <w:t xml:space="preserve"> </w:t>
            </w:r>
            <w:r w:rsidRPr="00BC6C06">
              <w:rPr>
                <w:rFonts w:ascii="Century Gothic" w:hAnsi="Century Gothic"/>
                <w:b/>
                <w:bCs/>
                <w:sz w:val="18"/>
                <w:szCs w:val="18"/>
              </w:rPr>
              <w:t>Design</w:t>
            </w:r>
            <w:r w:rsidRPr="00BC6C06">
              <w:rPr>
                <w:rFonts w:ascii="Century Gothic" w:hAnsi="Century Gothic"/>
                <w:b/>
                <w:bCs/>
                <w:spacing w:val="-3"/>
                <w:sz w:val="18"/>
                <w:szCs w:val="18"/>
              </w:rPr>
              <w:t xml:space="preserve"> </w:t>
            </w:r>
            <w:r w:rsidRPr="00BC6C06">
              <w:rPr>
                <w:rFonts w:ascii="Century Gothic" w:hAnsi="Century Gothic"/>
                <w:b/>
                <w:bCs/>
                <w:sz w:val="18"/>
                <w:szCs w:val="18"/>
              </w:rPr>
              <w:t>Project</w:t>
            </w:r>
            <w:r w:rsidRPr="00BC6C06">
              <w:rPr>
                <w:rFonts w:ascii="Century Gothic" w:hAnsi="Century Gothic"/>
                <w:b/>
                <w:bCs/>
                <w:spacing w:val="-2"/>
                <w:sz w:val="18"/>
                <w:szCs w:val="18"/>
              </w:rPr>
              <w:t xml:space="preserve"> </w:t>
            </w:r>
            <w:r w:rsidRPr="00BC6C06">
              <w:rPr>
                <w:rFonts w:ascii="Century Gothic" w:hAnsi="Century Gothic"/>
                <w:b/>
                <w:bCs/>
                <w:sz w:val="18"/>
                <w:szCs w:val="18"/>
              </w:rPr>
              <w:t>2</w:t>
            </w:r>
            <w:r w:rsidRPr="00BC6C06">
              <w:rPr>
                <w:rFonts w:ascii="Century Gothic" w:hAnsi="Century Gothic"/>
                <w:b/>
                <w:bCs/>
                <w:spacing w:val="-4"/>
                <w:sz w:val="18"/>
                <w:szCs w:val="18"/>
              </w:rPr>
              <w:t xml:space="preserve"> (S2)</w:t>
            </w:r>
          </w:p>
          <w:p w14:paraId="1D9B424A" w14:textId="5881945A" w:rsidR="00661D1B" w:rsidRPr="00BC6C06" w:rsidRDefault="00BC6C06" w:rsidP="0075434B">
            <w:pPr>
              <w:pStyle w:val="TableParagraph"/>
              <w:spacing w:before="40" w:after="40" w:line="182" w:lineRule="exact"/>
              <w:ind w:left="132"/>
              <w:rPr>
                <w:rFonts w:ascii="Century Gothic" w:hAnsi="Century Gothic"/>
                <w:bCs/>
                <w:iCs/>
                <w:color w:val="FF0000"/>
                <w:sz w:val="16"/>
                <w:szCs w:val="16"/>
              </w:rPr>
            </w:pPr>
            <w:r>
              <w:rPr>
                <w:rFonts w:ascii="Century Gothic" w:hAnsi="Century Gothic"/>
                <w:bCs/>
                <w:iCs/>
                <w:sz w:val="16"/>
                <w:szCs w:val="16"/>
              </w:rPr>
              <w:t>p</w:t>
            </w:r>
            <w:r w:rsidR="00661D1B" w:rsidRPr="00BC6C06">
              <w:rPr>
                <w:rFonts w:ascii="Century Gothic" w:hAnsi="Century Gothic"/>
                <w:bCs/>
                <w:iCs/>
                <w:sz w:val="16"/>
                <w:szCs w:val="16"/>
              </w:rPr>
              <w:t>re</w:t>
            </w:r>
            <w:r>
              <w:rPr>
                <w:rFonts w:ascii="Century Gothic" w:hAnsi="Century Gothic"/>
                <w:bCs/>
                <w:iCs/>
                <w:sz w:val="16"/>
                <w:szCs w:val="16"/>
              </w:rPr>
              <w:t>-</w:t>
            </w:r>
            <w:r w:rsidR="00661D1B" w:rsidRPr="00BC6C06">
              <w:rPr>
                <w:rFonts w:ascii="Century Gothic" w:hAnsi="Century Gothic"/>
                <w:bCs/>
                <w:iCs/>
                <w:sz w:val="16"/>
                <w:szCs w:val="16"/>
              </w:rPr>
              <w:t>req:</w:t>
            </w:r>
            <w:r w:rsidR="00661D1B" w:rsidRPr="00BC6C06">
              <w:rPr>
                <w:rFonts w:ascii="Century Gothic" w:hAnsi="Century Gothic"/>
                <w:bCs/>
                <w:iCs/>
                <w:spacing w:val="-6"/>
                <w:sz w:val="16"/>
                <w:szCs w:val="16"/>
              </w:rPr>
              <w:t xml:space="preserve"> </w:t>
            </w:r>
            <w:r w:rsidR="00661D1B" w:rsidRPr="00BC6C06">
              <w:rPr>
                <w:rFonts w:ascii="Century Gothic" w:hAnsi="Century Gothic"/>
                <w:bCs/>
                <w:iCs/>
                <w:spacing w:val="-2"/>
                <w:sz w:val="16"/>
                <w:szCs w:val="16"/>
              </w:rPr>
              <w:t>MECH5551</w:t>
            </w:r>
          </w:p>
        </w:tc>
        <w:tc>
          <w:tcPr>
            <w:tcW w:w="7372" w:type="dxa"/>
            <w:vAlign w:val="center"/>
          </w:tcPr>
          <w:p w14:paraId="0639DDC7" w14:textId="3040131C" w:rsidR="0048051F" w:rsidRPr="00F82E0D" w:rsidRDefault="0048051F" w:rsidP="0048051F">
            <w:pPr>
              <w:pStyle w:val="TableParagraph"/>
              <w:spacing w:before="40" w:after="40"/>
              <w:ind w:left="127"/>
              <w:rPr>
                <w:rFonts w:ascii="Century Gothic" w:hAnsi="Century Gothic"/>
                <w:b/>
                <w:color w:val="000000" w:themeColor="text1"/>
                <w:sz w:val="18"/>
                <w:szCs w:val="18"/>
              </w:rPr>
            </w:pPr>
            <w:r w:rsidRPr="0048051F">
              <w:rPr>
                <w:rFonts w:ascii="Century Gothic" w:hAnsi="Century Gothic"/>
                <w:b/>
                <w:color w:val="000000" w:themeColor="text1"/>
                <w:sz w:val="18"/>
                <w:szCs w:val="18"/>
              </w:rPr>
              <w:t>GENG5501</w:t>
            </w:r>
            <w:r w:rsidR="00F82E0D">
              <w:rPr>
                <w:rFonts w:ascii="Century Gothic" w:hAnsi="Century Gothic"/>
                <w:b/>
                <w:color w:val="000000" w:themeColor="text1"/>
                <w:sz w:val="18"/>
                <w:szCs w:val="18"/>
              </w:rPr>
              <w:t xml:space="preserve">: </w:t>
            </w:r>
            <w:r w:rsidRPr="00F82E0D">
              <w:rPr>
                <w:rFonts w:ascii="Century Gothic" w:hAnsi="Century Gothic"/>
                <w:b/>
                <w:color w:val="000000" w:themeColor="text1"/>
                <w:sz w:val="18"/>
                <w:szCs w:val="18"/>
              </w:rPr>
              <w:t>Coastal and Offshore Engineering (S1)</w:t>
            </w:r>
          </w:p>
          <w:p w14:paraId="194D18B9" w14:textId="02BE00E0" w:rsidR="00661D1B" w:rsidRPr="00F82E0D" w:rsidRDefault="00F82E0D" w:rsidP="0048051F">
            <w:pPr>
              <w:pStyle w:val="TableParagraph"/>
              <w:spacing w:before="40" w:after="40"/>
              <w:ind w:left="127"/>
              <w:rPr>
                <w:rFonts w:ascii="Century Gothic" w:hAnsi="Century Gothic"/>
                <w:bCs/>
                <w:iCs/>
                <w:color w:val="000000" w:themeColor="text1"/>
                <w:sz w:val="18"/>
                <w:szCs w:val="18"/>
              </w:rPr>
            </w:pPr>
            <w:r w:rsidRPr="00F82E0D">
              <w:rPr>
                <w:rFonts w:ascii="Century Gothic" w:hAnsi="Century Gothic" w:cstheme="minorHAnsi"/>
                <w:bCs/>
                <w:iCs/>
                <w:color w:val="000000" w:themeColor="text1"/>
                <w:sz w:val="16"/>
                <w:szCs w:val="16"/>
              </w:rPr>
              <w:t>p</w:t>
            </w:r>
            <w:r w:rsidR="0048051F" w:rsidRPr="00F82E0D">
              <w:rPr>
                <w:rFonts w:ascii="Century Gothic" w:hAnsi="Century Gothic" w:cstheme="minorHAnsi"/>
                <w:bCs/>
                <w:iCs/>
                <w:color w:val="000000" w:themeColor="text1"/>
                <w:sz w:val="16"/>
                <w:szCs w:val="16"/>
              </w:rPr>
              <w:t>re</w:t>
            </w:r>
            <w:r w:rsidRPr="00F82E0D">
              <w:rPr>
                <w:rFonts w:ascii="Century Gothic" w:hAnsi="Century Gothic" w:cstheme="minorHAnsi"/>
                <w:bCs/>
                <w:iCs/>
                <w:color w:val="000000" w:themeColor="text1"/>
                <w:sz w:val="16"/>
                <w:szCs w:val="16"/>
              </w:rPr>
              <w:t>-</w:t>
            </w:r>
            <w:r w:rsidR="0048051F" w:rsidRPr="00F82E0D">
              <w:rPr>
                <w:rFonts w:ascii="Century Gothic" w:hAnsi="Century Gothic" w:cstheme="minorHAnsi"/>
                <w:bCs/>
                <w:iCs/>
                <w:color w:val="000000" w:themeColor="text1"/>
                <w:sz w:val="16"/>
                <w:szCs w:val="16"/>
              </w:rPr>
              <w:t>req: GENG2003</w:t>
            </w:r>
          </w:p>
        </w:tc>
      </w:tr>
      <w:tr w:rsidR="0048051F" w:rsidRPr="00C0397F" w14:paraId="1B7CCFF4" w14:textId="77777777" w:rsidTr="0075434B">
        <w:tc>
          <w:tcPr>
            <w:tcW w:w="7370" w:type="dxa"/>
            <w:vAlign w:val="center"/>
          </w:tcPr>
          <w:p w14:paraId="2B71247A" w14:textId="77777777" w:rsidR="0048051F" w:rsidRPr="00C0397F" w:rsidRDefault="0048051F" w:rsidP="0048051F">
            <w:pPr>
              <w:pStyle w:val="TableParagraph"/>
              <w:spacing w:before="40" w:after="40" w:line="194" w:lineRule="exact"/>
              <w:ind w:left="107"/>
              <w:rPr>
                <w:rFonts w:ascii="Century Gothic" w:hAnsi="Century Gothic"/>
                <w:color w:val="FF0000"/>
                <w:sz w:val="18"/>
                <w:szCs w:val="18"/>
              </w:rPr>
            </w:pPr>
          </w:p>
        </w:tc>
        <w:tc>
          <w:tcPr>
            <w:tcW w:w="7372" w:type="dxa"/>
            <w:vAlign w:val="center"/>
          </w:tcPr>
          <w:p w14:paraId="69D1F815" w14:textId="5306A90C" w:rsidR="0048051F" w:rsidRPr="00C0397F" w:rsidRDefault="0048051F" w:rsidP="0048051F">
            <w:pPr>
              <w:pStyle w:val="TableParagraph"/>
              <w:spacing w:before="40" w:after="40"/>
              <w:ind w:left="127"/>
              <w:rPr>
                <w:rFonts w:ascii="Century Gothic" w:eastAsia="Calibri" w:hAnsi="Century Gothic" w:cs="Calibri"/>
                <w:sz w:val="18"/>
                <w:szCs w:val="18"/>
              </w:rPr>
            </w:pPr>
            <w:r w:rsidRPr="00C0397F">
              <w:rPr>
                <w:rFonts w:ascii="Century Gothic" w:hAnsi="Century Gothic"/>
                <w:b/>
                <w:sz w:val="18"/>
                <w:szCs w:val="18"/>
              </w:rPr>
              <w:t>GENG5504</w:t>
            </w:r>
            <w:r w:rsidR="00327BC8">
              <w:rPr>
                <w:rFonts w:ascii="Century Gothic" w:hAnsi="Century Gothic"/>
                <w:b/>
                <w:spacing w:val="-5"/>
                <w:sz w:val="18"/>
                <w:szCs w:val="18"/>
              </w:rPr>
              <w:t xml:space="preserve">: </w:t>
            </w:r>
            <w:r w:rsidRPr="00327BC8">
              <w:rPr>
                <w:rFonts w:ascii="Century Gothic" w:hAnsi="Century Gothic"/>
                <w:b/>
                <w:bCs/>
                <w:sz w:val="18"/>
                <w:szCs w:val="18"/>
              </w:rPr>
              <w:t>Petroleum</w:t>
            </w:r>
            <w:r w:rsidRPr="00327BC8">
              <w:rPr>
                <w:rFonts w:ascii="Century Gothic" w:hAnsi="Century Gothic"/>
                <w:b/>
                <w:bCs/>
                <w:spacing w:val="-4"/>
                <w:sz w:val="18"/>
                <w:szCs w:val="18"/>
              </w:rPr>
              <w:t xml:space="preserve"> </w:t>
            </w:r>
            <w:r w:rsidRPr="00327BC8">
              <w:rPr>
                <w:rFonts w:ascii="Century Gothic" w:hAnsi="Century Gothic"/>
                <w:b/>
                <w:bCs/>
                <w:sz w:val="18"/>
                <w:szCs w:val="18"/>
              </w:rPr>
              <w:t>Engineering</w:t>
            </w:r>
            <w:r w:rsidRPr="00327BC8">
              <w:rPr>
                <w:rFonts w:ascii="Century Gothic" w:hAnsi="Century Gothic"/>
                <w:b/>
                <w:bCs/>
                <w:spacing w:val="-2"/>
                <w:sz w:val="18"/>
                <w:szCs w:val="18"/>
              </w:rPr>
              <w:t xml:space="preserve"> </w:t>
            </w:r>
            <w:r w:rsidRPr="00327BC8">
              <w:rPr>
                <w:rFonts w:ascii="Century Gothic" w:hAnsi="Century Gothic"/>
                <w:b/>
                <w:bCs/>
                <w:spacing w:val="-4"/>
                <w:sz w:val="18"/>
                <w:szCs w:val="18"/>
              </w:rPr>
              <w:t>(S2)</w:t>
            </w:r>
          </w:p>
          <w:p w14:paraId="126A84FE" w14:textId="4576AC55" w:rsidR="0048051F" w:rsidRPr="00327BC8" w:rsidRDefault="00327BC8" w:rsidP="0048051F">
            <w:pPr>
              <w:pStyle w:val="TableParagraph"/>
              <w:spacing w:before="40" w:after="40"/>
              <w:ind w:left="127"/>
              <w:rPr>
                <w:rFonts w:ascii="Century Gothic" w:hAnsi="Century Gothic"/>
                <w:iCs/>
                <w:color w:val="FF0000"/>
                <w:sz w:val="18"/>
                <w:szCs w:val="18"/>
              </w:rPr>
            </w:pPr>
            <w:r>
              <w:rPr>
                <w:rFonts w:ascii="Century Gothic" w:hAnsi="Century Gothic" w:cstheme="minorHAnsi"/>
                <w:iCs/>
                <w:sz w:val="16"/>
                <w:szCs w:val="16"/>
                <w:lang w:eastAsia="en-AU"/>
              </w:rPr>
              <w:t>p</w:t>
            </w:r>
            <w:r w:rsidR="0048051F" w:rsidRPr="00327BC8">
              <w:rPr>
                <w:rFonts w:ascii="Century Gothic" w:hAnsi="Century Gothic" w:cstheme="minorHAnsi"/>
                <w:iCs/>
                <w:sz w:val="16"/>
                <w:szCs w:val="16"/>
                <w:lang w:eastAsia="en-AU"/>
              </w:rPr>
              <w:t>re</w:t>
            </w:r>
            <w:r>
              <w:rPr>
                <w:rFonts w:ascii="Century Gothic" w:hAnsi="Century Gothic" w:cstheme="minorHAnsi"/>
                <w:iCs/>
                <w:sz w:val="16"/>
                <w:szCs w:val="16"/>
                <w:lang w:eastAsia="en-AU"/>
              </w:rPr>
              <w:t>-</w:t>
            </w:r>
            <w:r w:rsidR="0048051F" w:rsidRPr="00327BC8">
              <w:rPr>
                <w:rFonts w:ascii="Century Gothic" w:hAnsi="Century Gothic" w:cstheme="minorHAnsi"/>
                <w:iCs/>
                <w:sz w:val="16"/>
                <w:szCs w:val="16"/>
                <w:lang w:eastAsia="en-AU"/>
              </w:rPr>
              <w:t xml:space="preserve">req: </w:t>
            </w:r>
            <w:r w:rsidR="0048051F" w:rsidRPr="00327BC8">
              <w:rPr>
                <w:rFonts w:ascii="Century Gothic" w:hAnsi="Century Gothic" w:cstheme="minorHAnsi"/>
                <w:iCs/>
                <w:sz w:val="16"/>
                <w:szCs w:val="16"/>
              </w:rPr>
              <w:t>120 pts incl. GENG2003</w:t>
            </w:r>
          </w:p>
        </w:tc>
      </w:tr>
      <w:tr w:rsidR="0048051F" w:rsidRPr="00C0397F" w14:paraId="74044EB5" w14:textId="77777777" w:rsidTr="0075434B">
        <w:tc>
          <w:tcPr>
            <w:tcW w:w="7370" w:type="dxa"/>
            <w:vAlign w:val="center"/>
          </w:tcPr>
          <w:p w14:paraId="1E4288A7" w14:textId="77777777" w:rsidR="0048051F" w:rsidRPr="00C0397F" w:rsidRDefault="0048051F" w:rsidP="0048051F">
            <w:pPr>
              <w:pStyle w:val="TableParagraph"/>
              <w:spacing w:before="40" w:after="40" w:line="182" w:lineRule="exact"/>
              <w:ind w:left="107"/>
              <w:rPr>
                <w:rFonts w:ascii="Century Gothic" w:hAnsi="Century Gothic"/>
                <w:color w:val="FF0000"/>
                <w:sz w:val="18"/>
                <w:szCs w:val="18"/>
              </w:rPr>
            </w:pPr>
          </w:p>
        </w:tc>
        <w:tc>
          <w:tcPr>
            <w:tcW w:w="7372" w:type="dxa"/>
            <w:vAlign w:val="center"/>
          </w:tcPr>
          <w:p w14:paraId="774B083F" w14:textId="22CD98C6" w:rsidR="0048051F" w:rsidRPr="00327BC8" w:rsidRDefault="0048051F" w:rsidP="0048051F">
            <w:pPr>
              <w:pStyle w:val="TableParagraph"/>
              <w:spacing w:before="40" w:after="40"/>
              <w:ind w:left="127"/>
              <w:rPr>
                <w:rFonts w:ascii="Century Gothic" w:hAnsi="Century Gothic"/>
                <w:b/>
                <w:bCs/>
                <w:spacing w:val="-5"/>
                <w:sz w:val="18"/>
                <w:szCs w:val="18"/>
              </w:rPr>
            </w:pPr>
            <w:r w:rsidRPr="00C0397F">
              <w:rPr>
                <w:rFonts w:ascii="Century Gothic" w:hAnsi="Century Gothic"/>
                <w:b/>
                <w:sz w:val="18"/>
                <w:szCs w:val="18"/>
              </w:rPr>
              <w:t>GENG5505</w:t>
            </w:r>
            <w:r w:rsidR="00327BC8">
              <w:rPr>
                <w:rFonts w:ascii="Century Gothic" w:hAnsi="Century Gothic"/>
                <w:b/>
                <w:sz w:val="18"/>
                <w:szCs w:val="18"/>
              </w:rPr>
              <w:t>:</w:t>
            </w:r>
            <w:r w:rsidRPr="00C0397F">
              <w:rPr>
                <w:rFonts w:ascii="Century Gothic" w:hAnsi="Century Gothic"/>
                <w:b/>
                <w:spacing w:val="-3"/>
                <w:sz w:val="18"/>
                <w:szCs w:val="18"/>
              </w:rPr>
              <w:t xml:space="preserve"> </w:t>
            </w:r>
            <w:r w:rsidRPr="00327BC8">
              <w:rPr>
                <w:rFonts w:ascii="Century Gothic" w:hAnsi="Century Gothic"/>
                <w:b/>
                <w:bCs/>
                <w:sz w:val="18"/>
                <w:szCs w:val="18"/>
              </w:rPr>
              <w:t>Project</w:t>
            </w:r>
            <w:r w:rsidRPr="00327BC8">
              <w:rPr>
                <w:rFonts w:ascii="Century Gothic" w:hAnsi="Century Gothic"/>
                <w:b/>
                <w:bCs/>
                <w:spacing w:val="-2"/>
                <w:sz w:val="18"/>
                <w:szCs w:val="18"/>
              </w:rPr>
              <w:t xml:space="preserve"> </w:t>
            </w:r>
            <w:r w:rsidRPr="00327BC8">
              <w:rPr>
                <w:rFonts w:ascii="Century Gothic" w:hAnsi="Century Gothic"/>
                <w:b/>
                <w:bCs/>
                <w:sz w:val="18"/>
                <w:szCs w:val="18"/>
              </w:rPr>
              <w:t>Management</w:t>
            </w:r>
            <w:r w:rsidRPr="00327BC8">
              <w:rPr>
                <w:rFonts w:ascii="Century Gothic" w:hAnsi="Century Gothic"/>
                <w:b/>
                <w:bCs/>
                <w:spacing w:val="-2"/>
                <w:sz w:val="18"/>
                <w:szCs w:val="18"/>
              </w:rPr>
              <w:t xml:space="preserve"> </w:t>
            </w:r>
            <w:r w:rsidRPr="00327BC8">
              <w:rPr>
                <w:rFonts w:ascii="Century Gothic" w:hAnsi="Century Gothic"/>
                <w:b/>
                <w:bCs/>
                <w:sz w:val="18"/>
                <w:szCs w:val="18"/>
              </w:rPr>
              <w:t>&amp;</w:t>
            </w:r>
            <w:r w:rsidRPr="00327BC8">
              <w:rPr>
                <w:rFonts w:ascii="Century Gothic" w:hAnsi="Century Gothic"/>
                <w:b/>
                <w:bCs/>
                <w:spacing w:val="-6"/>
                <w:sz w:val="18"/>
                <w:szCs w:val="18"/>
              </w:rPr>
              <w:t xml:space="preserve"> </w:t>
            </w:r>
            <w:r w:rsidRPr="00327BC8">
              <w:rPr>
                <w:rFonts w:ascii="Century Gothic" w:hAnsi="Century Gothic"/>
                <w:b/>
                <w:bCs/>
                <w:sz w:val="18"/>
                <w:szCs w:val="18"/>
              </w:rPr>
              <w:t>Engineering</w:t>
            </w:r>
            <w:r w:rsidRPr="00327BC8">
              <w:rPr>
                <w:rFonts w:ascii="Century Gothic" w:hAnsi="Century Gothic"/>
                <w:b/>
                <w:bCs/>
                <w:spacing w:val="-1"/>
                <w:sz w:val="18"/>
                <w:szCs w:val="18"/>
              </w:rPr>
              <w:t xml:space="preserve"> </w:t>
            </w:r>
            <w:r w:rsidRPr="00327BC8">
              <w:rPr>
                <w:rFonts w:ascii="Century Gothic" w:hAnsi="Century Gothic"/>
                <w:b/>
                <w:bCs/>
                <w:sz w:val="18"/>
                <w:szCs w:val="18"/>
              </w:rPr>
              <w:t>Practice</w:t>
            </w:r>
            <w:r w:rsidRPr="00327BC8">
              <w:rPr>
                <w:rFonts w:ascii="Century Gothic" w:hAnsi="Century Gothic"/>
                <w:b/>
                <w:bCs/>
                <w:spacing w:val="-2"/>
                <w:sz w:val="18"/>
                <w:szCs w:val="18"/>
              </w:rPr>
              <w:t xml:space="preserve"> </w:t>
            </w:r>
            <w:r w:rsidRPr="00327BC8">
              <w:rPr>
                <w:rFonts w:ascii="Century Gothic" w:hAnsi="Century Gothic"/>
                <w:b/>
                <w:bCs/>
                <w:sz w:val="18"/>
                <w:szCs w:val="18"/>
              </w:rPr>
              <w:t>(S1,</w:t>
            </w:r>
            <w:r w:rsidRPr="00327BC8">
              <w:rPr>
                <w:rFonts w:ascii="Century Gothic" w:hAnsi="Century Gothic"/>
                <w:b/>
                <w:bCs/>
                <w:spacing w:val="-2"/>
                <w:sz w:val="18"/>
                <w:szCs w:val="18"/>
              </w:rPr>
              <w:t xml:space="preserve"> </w:t>
            </w:r>
            <w:r w:rsidRPr="00327BC8">
              <w:rPr>
                <w:rFonts w:ascii="Century Gothic" w:hAnsi="Century Gothic"/>
                <w:b/>
                <w:bCs/>
                <w:spacing w:val="-5"/>
                <w:sz w:val="18"/>
                <w:szCs w:val="18"/>
              </w:rPr>
              <w:t>S2)</w:t>
            </w:r>
          </w:p>
          <w:p w14:paraId="6BB403D7" w14:textId="1025CBB4" w:rsidR="0048051F" w:rsidRPr="00327BC8" w:rsidRDefault="00327BC8" w:rsidP="0048051F">
            <w:pPr>
              <w:pStyle w:val="TableParagraph"/>
              <w:spacing w:before="40" w:after="40"/>
              <w:ind w:left="127"/>
              <w:rPr>
                <w:rFonts w:ascii="Century Gothic" w:hAnsi="Century Gothic"/>
                <w:iCs/>
                <w:color w:val="FF0000"/>
                <w:sz w:val="18"/>
                <w:szCs w:val="18"/>
              </w:rPr>
            </w:pPr>
            <w:r>
              <w:rPr>
                <w:rFonts w:ascii="Century Gothic" w:hAnsi="Century Gothic" w:cstheme="minorHAnsi"/>
                <w:iCs/>
                <w:sz w:val="16"/>
                <w:szCs w:val="16"/>
                <w:lang w:eastAsia="en-AU"/>
              </w:rPr>
              <w:t>p</w:t>
            </w:r>
            <w:r w:rsidR="0048051F" w:rsidRPr="00327BC8">
              <w:rPr>
                <w:rFonts w:ascii="Century Gothic" w:hAnsi="Century Gothic" w:cstheme="minorHAnsi"/>
                <w:iCs/>
                <w:sz w:val="16"/>
                <w:szCs w:val="16"/>
                <w:lang w:eastAsia="en-AU"/>
              </w:rPr>
              <w:t>re</w:t>
            </w:r>
            <w:r>
              <w:rPr>
                <w:rFonts w:ascii="Century Gothic" w:hAnsi="Century Gothic" w:cstheme="minorHAnsi"/>
                <w:iCs/>
                <w:sz w:val="16"/>
                <w:szCs w:val="16"/>
                <w:lang w:eastAsia="en-AU"/>
              </w:rPr>
              <w:t>-</w:t>
            </w:r>
            <w:r w:rsidR="0048051F" w:rsidRPr="00327BC8">
              <w:rPr>
                <w:rFonts w:ascii="Century Gothic" w:hAnsi="Century Gothic" w:cstheme="minorHAnsi"/>
                <w:iCs/>
                <w:sz w:val="16"/>
                <w:szCs w:val="16"/>
                <w:lang w:eastAsia="en-AU"/>
              </w:rPr>
              <w:t>req: 120pts</w:t>
            </w:r>
          </w:p>
        </w:tc>
      </w:tr>
      <w:tr w:rsidR="0048051F" w:rsidRPr="00C0397F" w14:paraId="49ADD656" w14:textId="77777777" w:rsidTr="0075434B">
        <w:tc>
          <w:tcPr>
            <w:tcW w:w="7370" w:type="dxa"/>
            <w:vAlign w:val="center"/>
          </w:tcPr>
          <w:p w14:paraId="644C5C7B" w14:textId="77777777" w:rsidR="0048051F" w:rsidRPr="00C0397F" w:rsidRDefault="0048051F" w:rsidP="0048051F">
            <w:pPr>
              <w:pStyle w:val="TableParagraph"/>
              <w:spacing w:before="40" w:after="40" w:line="184" w:lineRule="exact"/>
              <w:ind w:left="107"/>
              <w:rPr>
                <w:rFonts w:ascii="Century Gothic" w:hAnsi="Century Gothic"/>
                <w:color w:val="FF0000"/>
                <w:sz w:val="18"/>
                <w:szCs w:val="18"/>
              </w:rPr>
            </w:pPr>
          </w:p>
        </w:tc>
        <w:tc>
          <w:tcPr>
            <w:tcW w:w="7372" w:type="dxa"/>
            <w:vAlign w:val="center"/>
          </w:tcPr>
          <w:p w14:paraId="4CBD8550" w14:textId="7ACCA538" w:rsidR="0048051F" w:rsidRPr="00327BC8" w:rsidRDefault="0048051F" w:rsidP="0048051F">
            <w:pPr>
              <w:pStyle w:val="TableParagraph"/>
              <w:spacing w:before="40" w:after="40"/>
              <w:ind w:left="127"/>
              <w:rPr>
                <w:rFonts w:ascii="Century Gothic" w:hAnsi="Century Gothic"/>
                <w:b/>
                <w:spacing w:val="-4"/>
                <w:sz w:val="18"/>
                <w:szCs w:val="18"/>
              </w:rPr>
            </w:pPr>
            <w:r w:rsidRPr="00327BC8">
              <w:rPr>
                <w:rFonts w:ascii="Century Gothic" w:hAnsi="Century Gothic"/>
                <w:b/>
                <w:sz w:val="18"/>
                <w:szCs w:val="18"/>
              </w:rPr>
              <w:t>GENG5514</w:t>
            </w:r>
            <w:r w:rsidR="00327BC8">
              <w:rPr>
                <w:rFonts w:ascii="Century Gothic" w:hAnsi="Century Gothic"/>
                <w:b/>
                <w:spacing w:val="-3"/>
                <w:sz w:val="18"/>
                <w:szCs w:val="18"/>
              </w:rPr>
              <w:t xml:space="preserve">: </w:t>
            </w:r>
            <w:r w:rsidRPr="00327BC8">
              <w:rPr>
                <w:rFonts w:ascii="Century Gothic" w:hAnsi="Century Gothic"/>
                <w:b/>
                <w:sz w:val="18"/>
                <w:szCs w:val="18"/>
              </w:rPr>
              <w:t>Finite</w:t>
            </w:r>
            <w:r w:rsidRPr="00327BC8">
              <w:rPr>
                <w:rFonts w:ascii="Century Gothic" w:hAnsi="Century Gothic"/>
                <w:b/>
                <w:spacing w:val="-2"/>
                <w:sz w:val="18"/>
                <w:szCs w:val="18"/>
              </w:rPr>
              <w:t xml:space="preserve"> </w:t>
            </w:r>
            <w:r w:rsidRPr="00327BC8">
              <w:rPr>
                <w:rFonts w:ascii="Century Gothic" w:hAnsi="Century Gothic"/>
                <w:b/>
                <w:sz w:val="18"/>
                <w:szCs w:val="18"/>
              </w:rPr>
              <w:t>Element</w:t>
            </w:r>
            <w:r w:rsidRPr="00327BC8">
              <w:rPr>
                <w:rFonts w:ascii="Century Gothic" w:hAnsi="Century Gothic"/>
                <w:b/>
                <w:spacing w:val="-1"/>
                <w:sz w:val="18"/>
                <w:szCs w:val="18"/>
              </w:rPr>
              <w:t xml:space="preserve"> </w:t>
            </w:r>
            <w:r w:rsidRPr="00327BC8">
              <w:rPr>
                <w:rFonts w:ascii="Century Gothic" w:hAnsi="Century Gothic"/>
                <w:b/>
                <w:sz w:val="18"/>
                <w:szCs w:val="18"/>
              </w:rPr>
              <w:t>Method</w:t>
            </w:r>
            <w:r w:rsidRPr="00327BC8">
              <w:rPr>
                <w:rFonts w:ascii="Century Gothic" w:hAnsi="Century Gothic"/>
                <w:b/>
                <w:spacing w:val="-2"/>
                <w:sz w:val="18"/>
                <w:szCs w:val="18"/>
              </w:rPr>
              <w:t xml:space="preserve"> </w:t>
            </w:r>
            <w:r w:rsidRPr="00327BC8">
              <w:rPr>
                <w:rFonts w:ascii="Century Gothic" w:hAnsi="Century Gothic"/>
                <w:b/>
                <w:spacing w:val="-4"/>
                <w:sz w:val="18"/>
                <w:szCs w:val="18"/>
              </w:rPr>
              <w:t>(S1)</w:t>
            </w:r>
          </w:p>
          <w:p w14:paraId="5E3C4848" w14:textId="4A465D2D" w:rsidR="0048051F" w:rsidRPr="00327BC8" w:rsidRDefault="00327BC8" w:rsidP="0048051F">
            <w:pPr>
              <w:spacing w:before="40" w:after="40"/>
              <w:ind w:left="127"/>
              <w:rPr>
                <w:rFonts w:ascii="Century Gothic" w:eastAsia="Times New Roman" w:hAnsi="Century Gothic" w:cstheme="minorHAnsi"/>
                <w:bCs/>
                <w:iCs/>
                <w:sz w:val="18"/>
                <w:szCs w:val="18"/>
                <w:lang w:eastAsia="en-AU"/>
              </w:rPr>
            </w:pPr>
            <w:r>
              <w:rPr>
                <w:rFonts w:ascii="Century Gothic" w:hAnsi="Century Gothic" w:cstheme="minorHAnsi"/>
                <w:bCs/>
                <w:iCs/>
                <w:sz w:val="16"/>
                <w:szCs w:val="16"/>
              </w:rPr>
              <w:t>p</w:t>
            </w:r>
            <w:r w:rsidR="0048051F" w:rsidRPr="00327BC8">
              <w:rPr>
                <w:rFonts w:ascii="Century Gothic" w:hAnsi="Century Gothic" w:cstheme="minorHAnsi"/>
                <w:bCs/>
                <w:iCs/>
                <w:sz w:val="16"/>
                <w:szCs w:val="16"/>
              </w:rPr>
              <w:t>re</w:t>
            </w:r>
            <w:r>
              <w:rPr>
                <w:rFonts w:ascii="Century Gothic" w:hAnsi="Century Gothic" w:cstheme="minorHAnsi"/>
                <w:bCs/>
                <w:iCs/>
                <w:sz w:val="16"/>
                <w:szCs w:val="16"/>
              </w:rPr>
              <w:t>-</w:t>
            </w:r>
            <w:r w:rsidR="0048051F" w:rsidRPr="00327BC8">
              <w:rPr>
                <w:rFonts w:ascii="Century Gothic" w:hAnsi="Century Gothic" w:cstheme="minorHAnsi"/>
                <w:bCs/>
                <w:iCs/>
                <w:sz w:val="16"/>
                <w:szCs w:val="16"/>
              </w:rPr>
              <w:t>req: 120 pts incl. (GENG2003 or GENG2010) &amp; GENG2004 &amp; GENG3405</w:t>
            </w:r>
          </w:p>
        </w:tc>
      </w:tr>
      <w:tr w:rsidR="0048051F" w:rsidRPr="00C0397F" w14:paraId="6046BEC9" w14:textId="77777777" w:rsidTr="0075434B">
        <w:tc>
          <w:tcPr>
            <w:tcW w:w="7370" w:type="dxa"/>
            <w:vAlign w:val="center"/>
          </w:tcPr>
          <w:p w14:paraId="275DDD84" w14:textId="77777777" w:rsidR="0048051F" w:rsidRPr="00C0397F" w:rsidRDefault="0048051F" w:rsidP="0048051F">
            <w:pPr>
              <w:pStyle w:val="TableParagraph"/>
              <w:spacing w:before="40" w:after="40" w:line="184" w:lineRule="exact"/>
              <w:ind w:left="107"/>
              <w:rPr>
                <w:rFonts w:ascii="Century Gothic" w:hAnsi="Century Gothic"/>
                <w:color w:val="FF0000"/>
                <w:sz w:val="18"/>
                <w:szCs w:val="18"/>
              </w:rPr>
            </w:pPr>
          </w:p>
        </w:tc>
        <w:tc>
          <w:tcPr>
            <w:tcW w:w="7372" w:type="dxa"/>
            <w:vAlign w:val="center"/>
          </w:tcPr>
          <w:p w14:paraId="0B142DCA" w14:textId="53334137" w:rsidR="0048051F" w:rsidRDefault="0048051F" w:rsidP="0048051F">
            <w:pPr>
              <w:spacing w:before="40" w:after="40"/>
              <w:ind w:left="127"/>
              <w:rPr>
                <w:rFonts w:ascii="Century Gothic" w:hAnsi="Century Gothic"/>
                <w:sz w:val="18"/>
                <w:szCs w:val="18"/>
              </w:rPr>
            </w:pPr>
            <w:r w:rsidRPr="00C0397F">
              <w:rPr>
                <w:rFonts w:ascii="Century Gothic" w:hAnsi="Century Gothic" w:cstheme="minorHAnsi"/>
                <w:b/>
                <w:bCs/>
                <w:sz w:val="18"/>
                <w:szCs w:val="18"/>
                <w:lang w:eastAsia="en-AU"/>
              </w:rPr>
              <w:t xml:space="preserve"> </w:t>
            </w:r>
            <w:r w:rsidRPr="00C0397F">
              <w:rPr>
                <w:rFonts w:ascii="Century Gothic" w:hAnsi="Century Gothic"/>
                <w:b/>
                <w:sz w:val="18"/>
                <w:szCs w:val="18"/>
              </w:rPr>
              <w:t>MECH4428</w:t>
            </w:r>
            <w:r w:rsidR="00327BC8">
              <w:rPr>
                <w:rFonts w:ascii="Century Gothic" w:hAnsi="Century Gothic"/>
                <w:b/>
                <w:sz w:val="18"/>
                <w:szCs w:val="18"/>
              </w:rPr>
              <w:t xml:space="preserve">: </w:t>
            </w:r>
            <w:r w:rsidRPr="00327BC8">
              <w:rPr>
                <w:rFonts w:ascii="Century Gothic" w:hAnsi="Century Gothic"/>
                <w:b/>
                <w:bCs/>
                <w:sz w:val="18"/>
                <w:szCs w:val="18"/>
              </w:rPr>
              <w:t>Degradation of Materials (S1)</w:t>
            </w:r>
          </w:p>
          <w:p w14:paraId="5707C614" w14:textId="435E8C52" w:rsidR="0048051F" w:rsidRPr="00327BC8" w:rsidRDefault="00327BC8" w:rsidP="0048051F">
            <w:pPr>
              <w:spacing w:before="40" w:after="40"/>
              <w:ind w:left="127"/>
              <w:rPr>
                <w:rFonts w:ascii="Century Gothic" w:hAnsi="Century Gothic" w:cstheme="minorHAnsi"/>
                <w:bCs/>
                <w:iCs/>
                <w:sz w:val="18"/>
                <w:szCs w:val="18"/>
                <w:lang w:eastAsia="en-AU"/>
              </w:rPr>
            </w:pPr>
            <w:r>
              <w:rPr>
                <w:rFonts w:ascii="Century Gothic" w:hAnsi="Century Gothic" w:cstheme="minorHAnsi"/>
                <w:bCs/>
                <w:iCs/>
                <w:sz w:val="16"/>
                <w:szCs w:val="16"/>
              </w:rPr>
              <w:t>p</w:t>
            </w:r>
            <w:r w:rsidR="0048051F" w:rsidRPr="00327BC8">
              <w:rPr>
                <w:rFonts w:ascii="Century Gothic" w:hAnsi="Century Gothic" w:cstheme="minorHAnsi"/>
                <w:bCs/>
                <w:iCs/>
                <w:sz w:val="16"/>
                <w:szCs w:val="16"/>
              </w:rPr>
              <w:t>re</w:t>
            </w:r>
            <w:r>
              <w:rPr>
                <w:rFonts w:ascii="Century Gothic" w:hAnsi="Century Gothic" w:cstheme="minorHAnsi"/>
                <w:bCs/>
                <w:iCs/>
                <w:sz w:val="16"/>
                <w:szCs w:val="16"/>
              </w:rPr>
              <w:t>-</w:t>
            </w:r>
            <w:r w:rsidR="0048051F" w:rsidRPr="00327BC8">
              <w:rPr>
                <w:rFonts w:ascii="Century Gothic" w:hAnsi="Century Gothic" w:cstheme="minorHAnsi"/>
                <w:bCs/>
                <w:iCs/>
                <w:sz w:val="16"/>
                <w:szCs w:val="16"/>
              </w:rPr>
              <w:t>req: 96 pts incl. MECH2002</w:t>
            </w:r>
          </w:p>
        </w:tc>
      </w:tr>
      <w:tr w:rsidR="0048051F" w:rsidRPr="00C0397F" w14:paraId="5A6D09BB" w14:textId="77777777" w:rsidTr="0075434B">
        <w:tc>
          <w:tcPr>
            <w:tcW w:w="7370" w:type="dxa"/>
            <w:vAlign w:val="center"/>
          </w:tcPr>
          <w:p w14:paraId="77EA8663" w14:textId="77777777" w:rsidR="0048051F" w:rsidRPr="00C0397F" w:rsidRDefault="0048051F" w:rsidP="0048051F">
            <w:pPr>
              <w:pStyle w:val="TableParagraph"/>
              <w:spacing w:before="40" w:after="40" w:line="184" w:lineRule="exact"/>
              <w:ind w:left="107"/>
              <w:rPr>
                <w:rFonts w:ascii="Century Gothic" w:hAnsi="Century Gothic"/>
                <w:color w:val="FF0000"/>
                <w:sz w:val="18"/>
                <w:szCs w:val="18"/>
              </w:rPr>
            </w:pPr>
          </w:p>
        </w:tc>
        <w:tc>
          <w:tcPr>
            <w:tcW w:w="7372" w:type="dxa"/>
            <w:vAlign w:val="center"/>
          </w:tcPr>
          <w:p w14:paraId="07B27F31" w14:textId="7D91F04C" w:rsidR="0048051F" w:rsidRDefault="0048051F" w:rsidP="0048051F">
            <w:pPr>
              <w:pStyle w:val="TableParagraph"/>
              <w:spacing w:before="40" w:after="40"/>
              <w:ind w:left="127"/>
              <w:rPr>
                <w:rFonts w:ascii="Century Gothic" w:hAnsi="Century Gothic"/>
                <w:sz w:val="18"/>
                <w:szCs w:val="18"/>
              </w:rPr>
            </w:pPr>
            <w:r w:rsidRPr="00C0397F">
              <w:rPr>
                <w:rFonts w:ascii="Century Gothic" w:hAnsi="Century Gothic"/>
                <w:b/>
                <w:sz w:val="18"/>
                <w:szCs w:val="18"/>
              </w:rPr>
              <w:t>MECH5504</w:t>
            </w:r>
            <w:r w:rsidR="00327BC8">
              <w:rPr>
                <w:rFonts w:ascii="Century Gothic" w:hAnsi="Century Gothic"/>
                <w:b/>
                <w:sz w:val="18"/>
                <w:szCs w:val="18"/>
              </w:rPr>
              <w:t xml:space="preserve">: </w:t>
            </w:r>
            <w:r w:rsidRPr="00327BC8">
              <w:rPr>
                <w:rFonts w:ascii="Century Gothic" w:hAnsi="Century Gothic"/>
                <w:b/>
                <w:bCs/>
                <w:sz w:val="18"/>
                <w:szCs w:val="18"/>
              </w:rPr>
              <w:t>Design and Failure Analysis of Materials (S2)</w:t>
            </w:r>
          </w:p>
          <w:p w14:paraId="7B327986" w14:textId="6B12ECC7" w:rsidR="0048051F" w:rsidRPr="00327BC8" w:rsidRDefault="00327BC8" w:rsidP="0048051F">
            <w:pPr>
              <w:pStyle w:val="TableParagraph"/>
              <w:spacing w:before="40" w:after="40"/>
              <w:ind w:left="127"/>
              <w:rPr>
                <w:rFonts w:ascii="Century Gothic" w:hAnsi="Century Gothic"/>
                <w:bCs/>
                <w:iCs/>
                <w:sz w:val="18"/>
                <w:szCs w:val="18"/>
              </w:rPr>
            </w:pPr>
            <w:r>
              <w:rPr>
                <w:rFonts w:ascii="Century Gothic" w:hAnsi="Century Gothic" w:cstheme="minorHAnsi"/>
                <w:bCs/>
                <w:iCs/>
                <w:sz w:val="16"/>
                <w:szCs w:val="16"/>
              </w:rPr>
              <w:t>p</w:t>
            </w:r>
            <w:r w:rsidR="0048051F" w:rsidRPr="00327BC8">
              <w:rPr>
                <w:rFonts w:ascii="Century Gothic" w:hAnsi="Century Gothic" w:cstheme="minorHAnsi"/>
                <w:bCs/>
                <w:iCs/>
                <w:sz w:val="16"/>
                <w:szCs w:val="16"/>
              </w:rPr>
              <w:t>re</w:t>
            </w:r>
            <w:r>
              <w:rPr>
                <w:rFonts w:ascii="Century Gothic" w:hAnsi="Century Gothic" w:cstheme="minorHAnsi"/>
                <w:bCs/>
                <w:iCs/>
                <w:sz w:val="16"/>
                <w:szCs w:val="16"/>
              </w:rPr>
              <w:t>-</w:t>
            </w:r>
            <w:r w:rsidR="0048051F" w:rsidRPr="00327BC8">
              <w:rPr>
                <w:rFonts w:ascii="Century Gothic" w:hAnsi="Century Gothic" w:cstheme="minorHAnsi"/>
                <w:bCs/>
                <w:iCs/>
                <w:sz w:val="16"/>
                <w:szCs w:val="16"/>
              </w:rPr>
              <w:t>req: 120 pts incl. MECH2002 and GENG2004</w:t>
            </w:r>
          </w:p>
        </w:tc>
      </w:tr>
    </w:tbl>
    <w:p w14:paraId="2BE685BC" w14:textId="77777777" w:rsidR="00B42CEF" w:rsidRDefault="00B42CEF" w:rsidP="00B42CEF">
      <w:pPr>
        <w:pStyle w:val="BodyText"/>
        <w:rPr>
          <w:rFonts w:ascii="Century Gothic" w:hAnsi="Century Gothic"/>
        </w:rPr>
      </w:pPr>
    </w:p>
    <w:p w14:paraId="618776B1" w14:textId="77777777" w:rsidR="00B42CEF" w:rsidRDefault="00661D1B" w:rsidP="008C4E45">
      <w:pPr>
        <w:pStyle w:val="BodyText"/>
        <w:numPr>
          <w:ilvl w:val="0"/>
          <w:numId w:val="4"/>
        </w:numPr>
        <w:spacing w:line="276" w:lineRule="auto"/>
        <w:rPr>
          <w:rFonts w:ascii="Century Gothic" w:hAnsi="Century Gothic"/>
          <w:b/>
          <w:bCs/>
        </w:rPr>
      </w:pPr>
      <w:r w:rsidRPr="008C27EF">
        <w:rPr>
          <w:rFonts w:ascii="Century Gothic" w:hAnsi="Century Gothic"/>
        </w:rPr>
        <w:t>The</w:t>
      </w:r>
      <w:r w:rsidRPr="008C27EF">
        <w:rPr>
          <w:rFonts w:ascii="Century Gothic" w:hAnsi="Century Gothic"/>
          <w:spacing w:val="1"/>
        </w:rPr>
        <w:t xml:space="preserve"> </w:t>
      </w:r>
      <w:r w:rsidRPr="008C27EF">
        <w:rPr>
          <w:rFonts w:ascii="Century Gothic" w:hAnsi="Century Gothic"/>
        </w:rPr>
        <w:t>Rules</w:t>
      </w:r>
      <w:r w:rsidRPr="008C27EF">
        <w:rPr>
          <w:rFonts w:ascii="Century Gothic" w:hAnsi="Century Gothic"/>
          <w:spacing w:val="3"/>
        </w:rPr>
        <w:t xml:space="preserve"> </w:t>
      </w:r>
      <w:r w:rsidRPr="008C27EF">
        <w:rPr>
          <w:rFonts w:ascii="Century Gothic" w:hAnsi="Century Gothic"/>
        </w:rPr>
        <w:t>for</w:t>
      </w:r>
      <w:r w:rsidRPr="008C27EF">
        <w:rPr>
          <w:rFonts w:ascii="Century Gothic" w:hAnsi="Century Gothic"/>
          <w:spacing w:val="3"/>
        </w:rPr>
        <w:t xml:space="preserve"> </w:t>
      </w:r>
      <w:r w:rsidRPr="008C27EF">
        <w:rPr>
          <w:rFonts w:ascii="Century Gothic" w:hAnsi="Century Gothic"/>
        </w:rPr>
        <w:t>the</w:t>
      </w:r>
      <w:r w:rsidRPr="008C27EF">
        <w:rPr>
          <w:rFonts w:ascii="Century Gothic" w:hAnsi="Century Gothic"/>
          <w:spacing w:val="1"/>
        </w:rPr>
        <w:t xml:space="preserve"> </w:t>
      </w:r>
      <w:r w:rsidR="00327BC8">
        <w:rPr>
          <w:rFonts w:ascii="Century Gothic" w:hAnsi="Century Gothic"/>
        </w:rPr>
        <w:t>CB006</w:t>
      </w:r>
      <w:r w:rsidRPr="008C27EF">
        <w:rPr>
          <w:rFonts w:ascii="Century Gothic" w:hAnsi="Century Gothic"/>
        </w:rPr>
        <w:t xml:space="preserve"> Bachelor of Engineering (Honours) can</w:t>
      </w:r>
      <w:r w:rsidRPr="008C27EF">
        <w:rPr>
          <w:rFonts w:ascii="Century Gothic" w:hAnsi="Century Gothic"/>
          <w:spacing w:val="3"/>
        </w:rPr>
        <w:t xml:space="preserve"> </w:t>
      </w:r>
      <w:r w:rsidRPr="008C27EF">
        <w:rPr>
          <w:rFonts w:ascii="Century Gothic" w:hAnsi="Century Gothic"/>
        </w:rPr>
        <w:t xml:space="preserve">be </w:t>
      </w:r>
      <w:hyperlink r:id="rId10" w:history="1">
        <w:r w:rsidRPr="008C27EF">
          <w:rPr>
            <w:rStyle w:val="Hyperlink"/>
            <w:rFonts w:ascii="Century Gothic" w:hAnsi="Century Gothic"/>
            <w:b/>
            <w:bCs/>
          </w:rPr>
          <w:t>found here</w:t>
        </w:r>
      </w:hyperlink>
      <w:r w:rsidRPr="008C27EF">
        <w:rPr>
          <w:rFonts w:ascii="Century Gothic" w:hAnsi="Century Gothic"/>
          <w:b/>
          <w:bCs/>
        </w:rPr>
        <w:t>.</w:t>
      </w:r>
    </w:p>
    <w:p w14:paraId="177927B1" w14:textId="77777777" w:rsidR="00B42CEF" w:rsidRDefault="00661D1B" w:rsidP="008C4E45">
      <w:pPr>
        <w:pStyle w:val="BodyText"/>
        <w:numPr>
          <w:ilvl w:val="0"/>
          <w:numId w:val="4"/>
        </w:numPr>
        <w:spacing w:line="276" w:lineRule="auto"/>
        <w:rPr>
          <w:rFonts w:ascii="Century Gothic" w:hAnsi="Century Gothic"/>
          <w:b/>
          <w:bCs/>
        </w:rPr>
      </w:pPr>
      <w:r w:rsidRPr="00B42CEF">
        <w:rPr>
          <w:rFonts w:ascii="Century Gothic" w:hAnsi="Century Gothic"/>
        </w:rPr>
        <w:t>All</w:t>
      </w:r>
      <w:r w:rsidRPr="00B42CEF">
        <w:rPr>
          <w:rFonts w:ascii="Century Gothic" w:hAnsi="Century Gothic"/>
          <w:spacing w:val="-3"/>
        </w:rPr>
        <w:t xml:space="preserve"> </w:t>
      </w:r>
      <w:r w:rsidRPr="00B42CEF">
        <w:rPr>
          <w:rFonts w:ascii="Century Gothic" w:hAnsi="Century Gothic"/>
        </w:rPr>
        <w:t>units</w:t>
      </w:r>
      <w:r w:rsidRPr="00B42CEF">
        <w:rPr>
          <w:rFonts w:ascii="Century Gothic" w:hAnsi="Century Gothic"/>
          <w:spacing w:val="-1"/>
        </w:rPr>
        <w:t xml:space="preserve"> </w:t>
      </w:r>
      <w:r w:rsidRPr="00B42CEF">
        <w:rPr>
          <w:rFonts w:ascii="Century Gothic" w:hAnsi="Century Gothic"/>
        </w:rPr>
        <w:t>have</w:t>
      </w:r>
      <w:r w:rsidRPr="00B42CEF">
        <w:rPr>
          <w:rFonts w:ascii="Century Gothic" w:hAnsi="Century Gothic"/>
          <w:spacing w:val="-3"/>
        </w:rPr>
        <w:t xml:space="preserve"> </w:t>
      </w:r>
      <w:r w:rsidRPr="00B42CEF">
        <w:rPr>
          <w:rFonts w:ascii="Century Gothic" w:hAnsi="Century Gothic"/>
        </w:rPr>
        <w:t>a</w:t>
      </w:r>
      <w:r w:rsidRPr="00B42CEF">
        <w:rPr>
          <w:rFonts w:ascii="Century Gothic" w:hAnsi="Century Gothic"/>
          <w:spacing w:val="-1"/>
        </w:rPr>
        <w:t xml:space="preserve"> </w:t>
      </w:r>
      <w:r w:rsidRPr="00B42CEF">
        <w:rPr>
          <w:rFonts w:ascii="Century Gothic" w:hAnsi="Century Gothic"/>
        </w:rPr>
        <w:t>value</w:t>
      </w:r>
      <w:r w:rsidRPr="00B42CEF">
        <w:rPr>
          <w:rFonts w:ascii="Century Gothic" w:hAnsi="Century Gothic"/>
          <w:spacing w:val="-3"/>
        </w:rPr>
        <w:t xml:space="preserve"> </w:t>
      </w:r>
      <w:r w:rsidRPr="00B42CEF">
        <w:rPr>
          <w:rFonts w:ascii="Century Gothic" w:hAnsi="Century Gothic"/>
        </w:rPr>
        <w:t>of</w:t>
      </w:r>
      <w:r w:rsidRPr="00B42CEF">
        <w:rPr>
          <w:rFonts w:ascii="Century Gothic" w:hAnsi="Century Gothic"/>
          <w:spacing w:val="-3"/>
        </w:rPr>
        <w:t xml:space="preserve"> </w:t>
      </w:r>
      <w:r w:rsidRPr="00B42CEF">
        <w:rPr>
          <w:rFonts w:ascii="Century Gothic" w:hAnsi="Century Gothic"/>
          <w:b/>
          <w:bCs/>
        </w:rPr>
        <w:t>six</w:t>
      </w:r>
      <w:r w:rsidRPr="00B42CEF">
        <w:rPr>
          <w:rFonts w:ascii="Century Gothic" w:hAnsi="Century Gothic"/>
          <w:b/>
          <w:bCs/>
          <w:spacing w:val="-2"/>
        </w:rPr>
        <w:t xml:space="preserve"> </w:t>
      </w:r>
      <w:r w:rsidRPr="00B42CEF">
        <w:rPr>
          <w:rFonts w:ascii="Century Gothic" w:hAnsi="Century Gothic"/>
          <w:b/>
          <w:bCs/>
        </w:rPr>
        <w:t>points</w:t>
      </w:r>
      <w:r w:rsidRPr="00B42CEF">
        <w:rPr>
          <w:rFonts w:ascii="Century Gothic" w:hAnsi="Century Gothic"/>
          <w:spacing w:val="-1"/>
        </w:rPr>
        <w:t xml:space="preserve"> </w:t>
      </w:r>
      <w:r w:rsidRPr="00B42CEF">
        <w:rPr>
          <w:rFonts w:ascii="Century Gothic" w:hAnsi="Century Gothic"/>
        </w:rPr>
        <w:t>unless</w:t>
      </w:r>
      <w:r w:rsidRPr="00B42CEF">
        <w:rPr>
          <w:rFonts w:ascii="Century Gothic" w:hAnsi="Century Gothic"/>
          <w:spacing w:val="-2"/>
        </w:rPr>
        <w:t xml:space="preserve"> </w:t>
      </w:r>
      <w:r w:rsidRPr="00B42CEF">
        <w:rPr>
          <w:rFonts w:ascii="Century Gothic" w:hAnsi="Century Gothic"/>
        </w:rPr>
        <w:t>otherwise</w:t>
      </w:r>
      <w:r w:rsidRPr="00B42CEF">
        <w:rPr>
          <w:rFonts w:ascii="Century Gothic" w:hAnsi="Century Gothic"/>
          <w:spacing w:val="-2"/>
        </w:rPr>
        <w:t xml:space="preserve"> </w:t>
      </w:r>
      <w:r w:rsidRPr="00B42CEF">
        <w:rPr>
          <w:rFonts w:ascii="Century Gothic" w:hAnsi="Century Gothic"/>
        </w:rPr>
        <w:t>stated.</w:t>
      </w:r>
    </w:p>
    <w:p w14:paraId="56AA91A4" w14:textId="76320FC2" w:rsidR="00B42CEF" w:rsidRPr="00B163C1" w:rsidRDefault="00661D1B" w:rsidP="00B163C1">
      <w:pPr>
        <w:pStyle w:val="BodyText"/>
        <w:numPr>
          <w:ilvl w:val="0"/>
          <w:numId w:val="4"/>
        </w:numPr>
        <w:spacing w:line="276" w:lineRule="auto"/>
        <w:rPr>
          <w:rFonts w:ascii="Century Gothic" w:hAnsi="Century Gothic"/>
          <w:b/>
          <w:bCs/>
        </w:rPr>
      </w:pPr>
      <w:r w:rsidRPr="00B42CEF">
        <w:rPr>
          <w:rFonts w:ascii="Century Gothic" w:hAnsi="Century Gothic"/>
        </w:rPr>
        <w:t>Information about</w:t>
      </w:r>
      <w:r w:rsidRPr="00B42CEF">
        <w:rPr>
          <w:rFonts w:ascii="Century Gothic" w:hAnsi="Century Gothic"/>
          <w:spacing w:val="1"/>
        </w:rPr>
        <w:t xml:space="preserve"> </w:t>
      </w:r>
      <w:r w:rsidRPr="00B42CEF">
        <w:rPr>
          <w:rFonts w:ascii="Century Gothic" w:hAnsi="Century Gothic"/>
        </w:rPr>
        <w:t>unit availability</w:t>
      </w:r>
      <w:r w:rsidRPr="00B42CEF">
        <w:rPr>
          <w:rFonts w:ascii="Century Gothic" w:hAnsi="Century Gothic"/>
          <w:spacing w:val="1"/>
        </w:rPr>
        <w:t xml:space="preserve"> </w:t>
      </w:r>
      <w:r w:rsidRPr="00B42CEF">
        <w:rPr>
          <w:rFonts w:ascii="Century Gothic" w:hAnsi="Century Gothic"/>
        </w:rPr>
        <w:t>should</w:t>
      </w:r>
      <w:r w:rsidRPr="00B42CEF">
        <w:rPr>
          <w:rFonts w:ascii="Century Gothic" w:hAnsi="Century Gothic"/>
          <w:spacing w:val="-2"/>
        </w:rPr>
        <w:t xml:space="preserve"> </w:t>
      </w:r>
      <w:r w:rsidRPr="00B42CEF">
        <w:rPr>
          <w:rFonts w:ascii="Century Gothic" w:hAnsi="Century Gothic"/>
        </w:rPr>
        <w:t>be checked</w:t>
      </w:r>
      <w:r w:rsidRPr="00B42CEF">
        <w:rPr>
          <w:rFonts w:ascii="Century Gothic" w:hAnsi="Century Gothic"/>
          <w:spacing w:val="-1"/>
        </w:rPr>
        <w:t xml:space="preserve"> </w:t>
      </w:r>
      <w:r w:rsidRPr="00B42CEF">
        <w:rPr>
          <w:rFonts w:ascii="Century Gothic" w:hAnsi="Century Gothic"/>
        </w:rPr>
        <w:t>at the beginning</w:t>
      </w:r>
      <w:r w:rsidRPr="00B42CEF">
        <w:rPr>
          <w:rFonts w:ascii="Century Gothic" w:hAnsi="Century Gothic"/>
          <w:spacing w:val="-1"/>
        </w:rPr>
        <w:t xml:space="preserve"> </w:t>
      </w:r>
      <w:r w:rsidRPr="00B42CEF">
        <w:rPr>
          <w:rFonts w:ascii="Century Gothic" w:hAnsi="Century Gothic"/>
        </w:rPr>
        <w:t>of</w:t>
      </w:r>
      <w:r w:rsidRPr="00B42CEF">
        <w:rPr>
          <w:rFonts w:ascii="Century Gothic" w:hAnsi="Century Gothic"/>
          <w:spacing w:val="-1"/>
        </w:rPr>
        <w:t xml:space="preserve"> </w:t>
      </w:r>
      <w:r w:rsidRPr="00B42CEF">
        <w:rPr>
          <w:rFonts w:ascii="Century Gothic" w:hAnsi="Century Gothic"/>
        </w:rPr>
        <w:t>each semester</w:t>
      </w:r>
      <w:r w:rsidRPr="00B42CEF">
        <w:rPr>
          <w:rFonts w:ascii="Century Gothic" w:hAnsi="Century Gothic"/>
          <w:spacing w:val="2"/>
        </w:rPr>
        <w:t xml:space="preserve"> </w:t>
      </w:r>
      <w:r w:rsidRPr="00B42CEF">
        <w:rPr>
          <w:rFonts w:ascii="Century Gothic" w:hAnsi="Century Gothic"/>
        </w:rPr>
        <w:t>and</w:t>
      </w:r>
      <w:r w:rsidRPr="00B42CEF">
        <w:rPr>
          <w:rFonts w:ascii="Century Gothic" w:hAnsi="Century Gothic"/>
          <w:spacing w:val="-1"/>
        </w:rPr>
        <w:t xml:space="preserve"> </w:t>
      </w:r>
      <w:r w:rsidRPr="00B42CEF">
        <w:rPr>
          <w:rFonts w:ascii="Century Gothic" w:hAnsi="Century Gothic"/>
        </w:rPr>
        <w:t>can be found</w:t>
      </w:r>
      <w:r w:rsidRPr="00B42CEF">
        <w:rPr>
          <w:rFonts w:ascii="Century Gothic" w:hAnsi="Century Gothic"/>
          <w:spacing w:val="-1"/>
        </w:rPr>
        <w:t xml:space="preserve"> </w:t>
      </w:r>
      <w:r w:rsidRPr="00B42CEF">
        <w:rPr>
          <w:rFonts w:ascii="Century Gothic" w:hAnsi="Century Gothic"/>
        </w:rPr>
        <w:t xml:space="preserve">in the </w:t>
      </w:r>
      <w:hyperlink r:id="rId11" w:history="1">
        <w:r w:rsidRPr="00B42CEF">
          <w:rPr>
            <w:rStyle w:val="Hyperlink"/>
            <w:rFonts w:ascii="Century Gothic" w:hAnsi="Century Gothic"/>
            <w:b/>
            <w:bCs/>
          </w:rPr>
          <w:t>Handbook</w:t>
        </w:r>
      </w:hyperlink>
      <w:r w:rsidRPr="00B42CEF">
        <w:rPr>
          <w:rFonts w:ascii="Century Gothic" w:hAnsi="Century Gothic"/>
        </w:rPr>
        <w:t xml:space="preserve">. </w:t>
      </w:r>
    </w:p>
    <w:p w14:paraId="3080A039" w14:textId="77777777" w:rsidR="00B42CEF" w:rsidRDefault="00661D1B" w:rsidP="008C4E45">
      <w:pPr>
        <w:pStyle w:val="BodyText"/>
        <w:numPr>
          <w:ilvl w:val="0"/>
          <w:numId w:val="4"/>
        </w:numPr>
        <w:spacing w:line="276" w:lineRule="auto"/>
        <w:rPr>
          <w:rFonts w:ascii="Century Gothic" w:hAnsi="Century Gothic"/>
          <w:b/>
          <w:bCs/>
        </w:rPr>
      </w:pPr>
      <w:r w:rsidRPr="00B42CEF">
        <w:rPr>
          <w:rFonts w:ascii="Century Gothic" w:hAnsi="Century Gothic" w:cstheme="minorHAnsi"/>
        </w:rPr>
        <w:t>All students must complete GENG1000, GENG2000 &amp; GENG3000 Engineering Practice Skills modules (0 points = 3 x 1-week modules). Check Handbook for prerequisites.</w:t>
      </w:r>
    </w:p>
    <w:p w14:paraId="6A1E675F" w14:textId="77777777" w:rsidR="00B42CEF" w:rsidRDefault="00661D1B" w:rsidP="008C4E45">
      <w:pPr>
        <w:pStyle w:val="BodyText"/>
        <w:numPr>
          <w:ilvl w:val="0"/>
          <w:numId w:val="4"/>
        </w:numPr>
        <w:spacing w:line="276" w:lineRule="auto"/>
        <w:rPr>
          <w:rFonts w:ascii="Century Gothic" w:hAnsi="Century Gothic"/>
          <w:b/>
          <w:bCs/>
        </w:rPr>
      </w:pPr>
      <w:r w:rsidRPr="00B42CEF">
        <w:rPr>
          <w:rFonts w:ascii="Century Gothic" w:hAnsi="Century Gothic" w:cstheme="minorHAnsi"/>
        </w:rPr>
        <w:t xml:space="preserve">All students must complete the Professional Engineering Practicum and GENG5010 Professional Eng. Portfolio (0 points).  Details are available on the </w:t>
      </w:r>
      <w:r w:rsidRPr="00B42CEF">
        <w:rPr>
          <w:rFonts w:ascii="Century Gothic" w:hAnsi="Century Gothic" w:cstheme="minorHAnsi"/>
          <w:i/>
          <w:iCs/>
        </w:rPr>
        <w:t>LMS Organisation EMS Student Experience.</w:t>
      </w:r>
    </w:p>
    <w:p w14:paraId="247B50DE" w14:textId="3F6A3FCD" w:rsidR="003452A5" w:rsidRPr="00B42CEF" w:rsidRDefault="003452A5" w:rsidP="008C4E45">
      <w:pPr>
        <w:pStyle w:val="BodyText"/>
        <w:numPr>
          <w:ilvl w:val="0"/>
          <w:numId w:val="4"/>
        </w:numPr>
        <w:spacing w:line="276" w:lineRule="auto"/>
        <w:rPr>
          <w:rFonts w:ascii="Century Gothic" w:hAnsi="Century Gothic"/>
          <w:b/>
          <w:bCs/>
        </w:rPr>
      </w:pPr>
      <w:r w:rsidRPr="00B42CEF">
        <w:rPr>
          <w:rFonts w:ascii="Century Gothic" w:hAnsi="Century Gothic" w:cstheme="minorHAnsi"/>
        </w:rPr>
        <w:t>Students must maintain a WAM of at least 50 in the BE(Hons).  This is required to enrol in Level 4/5 BE(Hons) units.</w:t>
      </w:r>
    </w:p>
    <w:p w14:paraId="5FF1969B" w14:textId="77777777" w:rsidR="00661D1B" w:rsidRPr="00066EB3" w:rsidRDefault="00661D1B" w:rsidP="00661D1B">
      <w:pPr>
        <w:pStyle w:val="BodyText"/>
        <w:rPr>
          <w:rFonts w:ascii="Century Gothic" w:hAnsi="Century Gothic"/>
        </w:rPr>
      </w:pPr>
    </w:p>
    <w:p w14:paraId="522BA448" w14:textId="77777777" w:rsidR="00661D1B" w:rsidRPr="003D5426" w:rsidRDefault="00661D1B" w:rsidP="00661D1B">
      <w:pPr>
        <w:pStyle w:val="Default"/>
        <w:rPr>
          <w:rFonts w:ascii="Century Gothic" w:hAnsi="Century Gothic" w:cstheme="minorHAnsi"/>
          <w:color w:val="21409A"/>
          <w:sz w:val="20"/>
          <w:szCs w:val="20"/>
        </w:rPr>
      </w:pPr>
      <w:r w:rsidRPr="003D5426">
        <w:rPr>
          <w:rFonts w:ascii="Century Gothic" w:hAnsi="Century Gothic" w:cstheme="minorHAnsi"/>
          <w:b/>
          <w:bCs/>
          <w:color w:val="21409A"/>
          <w:sz w:val="20"/>
          <w:szCs w:val="20"/>
        </w:rPr>
        <w:t xml:space="preserve">Further Help </w:t>
      </w:r>
    </w:p>
    <w:p w14:paraId="7F79A952" w14:textId="294768AD" w:rsidR="00661D1B" w:rsidRPr="002B7845" w:rsidRDefault="00661D1B" w:rsidP="006E6FC5">
      <w:pPr>
        <w:tabs>
          <w:tab w:val="left" w:pos="11719"/>
        </w:tabs>
        <w:rPr>
          <w:rFonts w:ascii="Century Gothic" w:hAnsi="Century Gothic" w:cstheme="minorHAnsi"/>
          <w:b/>
          <w:bCs/>
          <w:color w:val="0000FF" w:themeColor="hyperlink"/>
          <w:sz w:val="20"/>
          <w:szCs w:val="20"/>
          <w:u w:val="single"/>
        </w:rPr>
      </w:pPr>
      <w:r w:rsidRPr="00066EB3">
        <w:rPr>
          <w:rFonts w:ascii="Century Gothic" w:hAnsi="Century Gothic" w:cstheme="minorHAnsi"/>
          <w:sz w:val="20"/>
          <w:szCs w:val="20"/>
        </w:rPr>
        <w:t xml:space="preserve">If you need to discuss your study plan further, please contact the </w:t>
      </w:r>
      <w:hyperlink r:id="rId12" w:history="1">
        <w:r w:rsidRPr="008C27EF">
          <w:rPr>
            <w:rStyle w:val="Hyperlink"/>
            <w:rFonts w:ascii="Century Gothic" w:hAnsi="Century Gothic" w:cstheme="minorHAnsi"/>
            <w:b/>
            <w:bCs/>
            <w:sz w:val="20"/>
            <w:szCs w:val="20"/>
          </w:rPr>
          <w:t>EMS Student Office</w:t>
        </w:r>
      </w:hyperlink>
      <w:r>
        <w:rPr>
          <w:rStyle w:val="Hyperlink"/>
          <w:rFonts w:ascii="Century Gothic" w:hAnsi="Century Gothic" w:cstheme="minorHAnsi"/>
          <w:b/>
          <w:bCs/>
          <w:sz w:val="20"/>
          <w:szCs w:val="20"/>
        </w:rPr>
        <w:t>.</w:t>
      </w:r>
    </w:p>
    <w:sectPr w:rsidR="00661D1B" w:rsidRPr="002B7845" w:rsidSect="00B41703">
      <w:headerReference w:type="default" r:id="rId13"/>
      <w:footerReference w:type="default" r:id="rId14"/>
      <w:type w:val="continuous"/>
      <w:pgSz w:w="16840" w:h="11910" w:orient="landscape"/>
      <w:pgMar w:top="1418" w:right="919" w:bottom="170" w:left="760" w:header="284"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8C22" w14:textId="77777777" w:rsidR="00E33AA0" w:rsidRDefault="00E33AA0">
      <w:r>
        <w:separator/>
      </w:r>
    </w:p>
  </w:endnote>
  <w:endnote w:type="continuationSeparator" w:id="0">
    <w:p w14:paraId="6281E15B" w14:textId="77777777" w:rsidR="00E33AA0" w:rsidRDefault="00E3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3C28" w14:textId="251F98D6" w:rsidR="00612ACD" w:rsidRDefault="006E6FC5" w:rsidP="00B41703">
    <w:pPr>
      <w:pStyle w:val="Footer"/>
    </w:pPr>
    <w:r w:rsidRPr="00DE4025">
      <w:rPr>
        <w:rFonts w:ascii="Century Gothic" w:hAnsi="Century Gothic"/>
        <w:b/>
        <w:i/>
        <w:color w:val="FF0000"/>
        <w:sz w:val="16"/>
      </w:rPr>
      <w:t>Information</w:t>
    </w:r>
    <w:r w:rsidRPr="00DE4025">
      <w:rPr>
        <w:rFonts w:ascii="Century Gothic" w:hAnsi="Century Gothic"/>
        <w:b/>
        <w:i/>
        <w:color w:val="FF0000"/>
        <w:spacing w:val="-4"/>
        <w:sz w:val="16"/>
      </w:rPr>
      <w:t xml:space="preserve"> </w:t>
    </w:r>
    <w:r w:rsidRPr="00DE4025">
      <w:rPr>
        <w:rFonts w:ascii="Century Gothic" w:hAnsi="Century Gothic"/>
        <w:b/>
        <w:i/>
        <w:color w:val="FF0000"/>
        <w:sz w:val="16"/>
      </w:rPr>
      <w:t>in</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this</w:t>
    </w:r>
    <w:r w:rsidRPr="00DE4025">
      <w:rPr>
        <w:rFonts w:ascii="Century Gothic" w:hAnsi="Century Gothic"/>
        <w:b/>
        <w:i/>
        <w:color w:val="FF0000"/>
        <w:spacing w:val="-4"/>
        <w:sz w:val="16"/>
      </w:rPr>
      <w:t xml:space="preserve"> </w:t>
    </w:r>
    <w:r w:rsidRPr="00DE4025">
      <w:rPr>
        <w:rFonts w:ascii="Century Gothic" w:hAnsi="Century Gothic"/>
        <w:b/>
        <w:i/>
        <w:color w:val="FF0000"/>
        <w:sz w:val="16"/>
      </w:rPr>
      <w:t>study</w:t>
    </w:r>
    <w:r w:rsidRPr="00DE4025">
      <w:rPr>
        <w:rFonts w:ascii="Century Gothic" w:hAnsi="Century Gothic"/>
        <w:b/>
        <w:i/>
        <w:color w:val="FF0000"/>
        <w:spacing w:val="-2"/>
        <w:sz w:val="16"/>
      </w:rPr>
      <w:t xml:space="preserve"> </w:t>
    </w:r>
    <w:r w:rsidRPr="00DE4025">
      <w:rPr>
        <w:rFonts w:ascii="Century Gothic" w:hAnsi="Century Gothic"/>
        <w:b/>
        <w:i/>
        <w:color w:val="FF0000"/>
        <w:sz w:val="16"/>
      </w:rPr>
      <w:t>plan</w:t>
    </w:r>
    <w:r w:rsidRPr="00DE4025">
      <w:rPr>
        <w:rFonts w:ascii="Century Gothic" w:hAnsi="Century Gothic"/>
        <w:b/>
        <w:i/>
        <w:color w:val="FF0000"/>
        <w:spacing w:val="-3"/>
        <w:sz w:val="16"/>
      </w:rPr>
      <w:t xml:space="preserve"> </w:t>
    </w:r>
    <w:r w:rsidRPr="00DE4025">
      <w:rPr>
        <w:rFonts w:ascii="Century Gothic" w:hAnsi="Century Gothic"/>
        <w:b/>
        <w:i/>
        <w:color w:val="FF0000"/>
        <w:sz w:val="16"/>
      </w:rPr>
      <w:t>is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correct</w:t>
    </w:r>
    <w:r w:rsidRPr="00DE4025">
      <w:rPr>
        <w:rFonts w:ascii="Century Gothic" w:hAnsi="Century Gothic"/>
        <w:b/>
        <w:i/>
        <w:color w:val="FF0000"/>
        <w:spacing w:val="-4"/>
        <w:sz w:val="16"/>
      </w:rPr>
      <w:t xml:space="preserve"> </w:t>
    </w:r>
    <w:r w:rsidRPr="00DE4025">
      <w:rPr>
        <w:rFonts w:ascii="Century Gothic" w:hAnsi="Century Gothic"/>
        <w:b/>
        <w:i/>
        <w:color w:val="FF0000"/>
        <w:sz w:val="16"/>
      </w:rPr>
      <w:t>as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at</w:t>
    </w:r>
    <w:r w:rsidRPr="00DE4025">
      <w:rPr>
        <w:rFonts w:ascii="Century Gothic" w:hAnsi="Century Gothic"/>
        <w:b/>
        <w:i/>
        <w:color w:val="FF0000"/>
        <w:spacing w:val="-1"/>
        <w:sz w:val="16"/>
      </w:rPr>
      <w:t xml:space="preserve"> </w:t>
    </w:r>
    <w:r w:rsidR="00DE4025" w:rsidRPr="00DE4025">
      <w:rPr>
        <w:rFonts w:ascii="Century Gothic" w:hAnsi="Century Gothic"/>
        <w:b/>
        <w:i/>
        <w:color w:val="FF0000"/>
        <w:spacing w:val="-1"/>
        <w:sz w:val="16"/>
      </w:rPr>
      <w:t>Jan</w:t>
    </w:r>
    <w:r w:rsidRPr="00DE4025">
      <w:rPr>
        <w:rFonts w:ascii="Century Gothic" w:hAnsi="Century Gothic"/>
        <w:b/>
        <w:i/>
        <w:color w:val="FF0000"/>
        <w:spacing w:val="-1"/>
        <w:sz w:val="16"/>
      </w:rPr>
      <w:t xml:space="preserve"> 20</w:t>
    </w:r>
    <w:r w:rsidR="00DE4025" w:rsidRPr="00DE4025">
      <w:rPr>
        <w:rFonts w:ascii="Century Gothic" w:hAnsi="Century Gothic"/>
        <w:b/>
        <w:i/>
        <w:color w:val="FF0000"/>
        <w:spacing w:val="-1"/>
        <w:sz w:val="16"/>
      </w:rPr>
      <w:t>25</w:t>
    </w:r>
    <w:r w:rsidRPr="00DE4025">
      <w:rPr>
        <w:rFonts w:ascii="Century Gothic" w:hAnsi="Century Gothic"/>
        <w:b/>
        <w:i/>
        <w:color w:val="FF0000"/>
        <w:spacing w:val="-1"/>
        <w:sz w:val="16"/>
      </w:rPr>
      <w:t xml:space="preserve">, </w:t>
    </w:r>
    <w:r w:rsidRPr="00DE4025">
      <w:rPr>
        <w:rFonts w:ascii="Century Gothic" w:hAnsi="Century Gothic"/>
        <w:b/>
        <w:i/>
        <w:color w:val="FF0000"/>
        <w:sz w:val="16"/>
      </w:rPr>
      <w:t>but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is</w:t>
    </w:r>
    <w:r w:rsidRPr="00DE4025">
      <w:rPr>
        <w:rFonts w:ascii="Century Gothic" w:hAnsi="Century Gothic"/>
        <w:b/>
        <w:i/>
        <w:color w:val="FF0000"/>
        <w:spacing w:val="-4"/>
        <w:sz w:val="16"/>
      </w:rPr>
      <w:t xml:space="preserve"> </w:t>
    </w:r>
    <w:r w:rsidRPr="00DE4025">
      <w:rPr>
        <w:rFonts w:ascii="Century Gothic" w:hAnsi="Century Gothic"/>
        <w:b/>
        <w:i/>
        <w:color w:val="FF0000"/>
        <w:sz w:val="16"/>
      </w:rPr>
      <w:t>subject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2"/>
        <w:sz w:val="16"/>
      </w:rPr>
      <w:t xml:space="preserve"> </w:t>
    </w:r>
    <w:r w:rsidRPr="00DE4025">
      <w:rPr>
        <w:rFonts w:ascii="Century Gothic" w:hAnsi="Century Gothic"/>
        <w:b/>
        <w:i/>
        <w:color w:val="FF0000"/>
        <w:sz w:val="16"/>
      </w:rPr>
      <w:t>change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from</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time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time.</w:t>
    </w:r>
    <w:r w:rsidRPr="00DE4025">
      <w:rPr>
        <w:rFonts w:ascii="Century Gothic" w:hAnsi="Century Gothic"/>
        <w:b/>
        <w:i/>
        <w:color w:val="FF0000"/>
        <w:spacing w:val="26"/>
        <w:sz w:val="16"/>
      </w:rPr>
      <w:t xml:space="preserve"> </w:t>
    </w:r>
    <w:r w:rsidRPr="00DE4025">
      <w:rPr>
        <w:rFonts w:ascii="Century Gothic" w:hAnsi="Century Gothic"/>
        <w:b/>
        <w:i/>
        <w:color w:val="FF0000"/>
        <w:sz w:val="16"/>
      </w:rPr>
      <w:t>In</w:t>
    </w:r>
    <w:r w:rsidRPr="00DE4025">
      <w:rPr>
        <w:rFonts w:ascii="Century Gothic" w:hAnsi="Century Gothic"/>
        <w:b/>
        <w:i/>
        <w:color w:val="FF0000"/>
        <w:spacing w:val="-2"/>
        <w:sz w:val="16"/>
      </w:rPr>
      <w:t xml:space="preserve"> </w:t>
    </w:r>
    <w:r w:rsidRPr="00DE4025">
      <w:rPr>
        <w:rFonts w:ascii="Century Gothic" w:hAnsi="Century Gothic"/>
        <w:b/>
        <w:i/>
        <w:color w:val="FF0000"/>
        <w:sz w:val="16"/>
      </w:rPr>
      <w:t>particular,</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University</w:t>
    </w:r>
    <w:r w:rsidRPr="00DE4025">
      <w:rPr>
        <w:rFonts w:ascii="Century Gothic" w:hAnsi="Century Gothic"/>
        <w:b/>
        <w:i/>
        <w:color w:val="FF0000"/>
        <w:spacing w:val="-3"/>
        <w:sz w:val="16"/>
      </w:rPr>
      <w:t xml:space="preserve"> </w:t>
    </w:r>
    <w:r w:rsidRPr="00DE4025">
      <w:rPr>
        <w:rFonts w:ascii="Century Gothic" w:hAnsi="Century Gothic"/>
        <w:b/>
        <w:i/>
        <w:color w:val="FF0000"/>
        <w:sz w:val="16"/>
      </w:rPr>
      <w:t>reserves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2"/>
        <w:sz w:val="16"/>
      </w:rPr>
      <w:t xml:space="preserve"> </w:t>
    </w:r>
    <w:r w:rsidRPr="00DE4025">
      <w:rPr>
        <w:rFonts w:ascii="Century Gothic" w:hAnsi="Century Gothic"/>
        <w:b/>
        <w:i/>
        <w:color w:val="FF0000"/>
        <w:sz w:val="16"/>
      </w:rPr>
      <w:t>right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3"/>
        <w:sz w:val="16"/>
      </w:rPr>
      <w:t xml:space="preserve"> </w:t>
    </w:r>
    <w:r w:rsidRPr="00DE4025">
      <w:rPr>
        <w:rFonts w:ascii="Century Gothic" w:hAnsi="Century Gothic"/>
        <w:b/>
        <w:i/>
        <w:color w:val="FF0000"/>
        <w:sz w:val="16"/>
      </w:rPr>
      <w:t>change</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3"/>
        <w:sz w:val="16"/>
      </w:rPr>
      <w:t xml:space="preserve"> </w:t>
    </w:r>
    <w:r w:rsidRPr="00DE4025">
      <w:rPr>
        <w:rFonts w:ascii="Century Gothic" w:hAnsi="Century Gothic"/>
        <w:b/>
        <w:i/>
        <w:color w:val="FF0000"/>
        <w:sz w:val="16"/>
      </w:rPr>
      <w:t>unit</w:t>
    </w:r>
    <w:r w:rsidRPr="00DE4025">
      <w:rPr>
        <w:rFonts w:ascii="Century Gothic" w:hAnsi="Century Gothic"/>
        <w:b/>
        <w:i/>
        <w:color w:val="FF0000"/>
        <w:spacing w:val="-2"/>
        <w:sz w:val="16"/>
      </w:rPr>
      <w:t xml:space="preserve"> </w:t>
    </w:r>
    <w:r w:rsidRPr="00DE4025">
      <w:rPr>
        <w:rFonts w:ascii="Century Gothic" w:hAnsi="Century Gothic"/>
        <w:b/>
        <w:i/>
        <w:color w:val="FF0000"/>
        <w:sz w:val="16"/>
      </w:rPr>
      <w:t>availability</w:t>
    </w:r>
    <w:r w:rsidRPr="00DE4025">
      <w:rPr>
        <w:rFonts w:ascii="Century Gothic" w:hAnsi="Century Gothic"/>
        <w:b/>
        <w:i/>
        <w:color w:val="FF0000"/>
        <w:spacing w:val="-2"/>
        <w:sz w:val="16"/>
      </w:rPr>
      <w:t xml:space="preserve"> </w:t>
    </w:r>
    <w:r w:rsidRPr="00DE4025">
      <w:rPr>
        <w:rFonts w:ascii="Century Gothic" w:hAnsi="Century Gothic"/>
        <w:b/>
        <w:i/>
        <w:color w:val="FF0000"/>
        <w:sz w:val="16"/>
      </w:rPr>
      <w:t>and</w:t>
    </w:r>
    <w:r w:rsidRPr="00DE4025">
      <w:rPr>
        <w:rFonts w:ascii="Century Gothic" w:hAnsi="Century Gothic"/>
        <w:b/>
        <w:i/>
        <w:color w:val="FF0000"/>
        <w:spacing w:val="-3"/>
        <w:sz w:val="16"/>
      </w:rPr>
      <w:t xml:space="preserve"> </w:t>
    </w:r>
    <w:r w:rsidRPr="00DE4025">
      <w:rPr>
        <w:rFonts w:ascii="Century Gothic" w:hAnsi="Century Gothic"/>
        <w:b/>
        <w:i/>
        <w:color w:val="FF0000"/>
        <w:sz w:val="16"/>
      </w:rPr>
      <w:t>unit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rules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E189" w14:textId="77777777" w:rsidR="00E33AA0" w:rsidRDefault="00E33AA0">
      <w:r>
        <w:separator/>
      </w:r>
    </w:p>
  </w:footnote>
  <w:footnote w:type="continuationSeparator" w:id="0">
    <w:p w14:paraId="31185DC7" w14:textId="77777777" w:rsidR="00E33AA0" w:rsidRDefault="00E33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DF2B" w14:textId="5099724F" w:rsidR="002C6D71" w:rsidRPr="00DE4025" w:rsidRDefault="000954A3" w:rsidP="00E04469">
    <w:pPr>
      <w:spacing w:before="20"/>
      <w:ind w:left="19" w:right="18"/>
      <w:jc w:val="center"/>
      <w:rPr>
        <w:b/>
      </w:rPr>
    </w:pPr>
    <w:r w:rsidRPr="00E04469">
      <w:rPr>
        <w:rFonts w:ascii="Century Gothic" w:hAnsi="Century Gothic"/>
        <w:b/>
      </w:rPr>
      <w:t>CB006</w:t>
    </w:r>
    <w:r w:rsidR="00B671EB" w:rsidRPr="00E04469">
      <w:rPr>
        <w:rFonts w:ascii="Century Gothic" w:hAnsi="Century Gothic"/>
        <w:b/>
      </w:rPr>
      <w:t xml:space="preserve"> Bachelor of Engineering (Honours)</w:t>
    </w:r>
    <w:r w:rsidR="00021146" w:rsidRPr="00E04469">
      <w:rPr>
        <w:rFonts w:ascii="Century Gothic" w:hAnsi="Century Gothic"/>
        <w:b/>
      </w:rPr>
      <w:t xml:space="preserve"> </w:t>
    </w:r>
    <w:r w:rsidR="00A71B33" w:rsidRPr="00E04469">
      <w:rPr>
        <w:rFonts w:ascii="Century Gothic" w:hAnsi="Century Gothic"/>
        <w:b/>
      </w:rPr>
      <w:t>–</w:t>
    </w:r>
    <w:r w:rsidR="00021146" w:rsidRPr="00E04469">
      <w:rPr>
        <w:rFonts w:ascii="Century Gothic" w:hAnsi="Century Gothic"/>
        <w:b/>
      </w:rPr>
      <w:t xml:space="preserve"> </w:t>
    </w:r>
    <w:r w:rsidR="00663143" w:rsidRPr="00E04469">
      <w:rPr>
        <w:rFonts w:ascii="Century Gothic" w:hAnsi="Century Gothic"/>
        <w:b/>
      </w:rPr>
      <w:t>Mechanical</w:t>
    </w:r>
    <w:r w:rsidR="00125EF0" w:rsidRPr="00E04469">
      <w:rPr>
        <w:rFonts w:ascii="Century Gothic" w:hAnsi="Century Gothic"/>
        <w:b/>
      </w:rPr>
      <w:t xml:space="preserve"> Engineering</w:t>
    </w:r>
    <w:r w:rsidR="00B671EB" w:rsidRPr="00E04469">
      <w:rPr>
        <w:rFonts w:ascii="Century Gothic" w:hAnsi="Century Gothic"/>
        <w:b/>
      </w:rPr>
      <w:t xml:space="preserve"> (</w:t>
    </w:r>
    <w:r w:rsidR="00663143" w:rsidRPr="00E04469">
      <w:rPr>
        <w:rFonts w:ascii="Century Gothic" w:hAnsi="Century Gothic"/>
        <w:b/>
      </w:rPr>
      <w:t>MJD</w:t>
    </w:r>
    <w:r w:rsidRPr="00E04469">
      <w:rPr>
        <w:rFonts w:ascii="Century Gothic" w:hAnsi="Century Gothic"/>
        <w:b/>
      </w:rPr>
      <w:t>C</w:t>
    </w:r>
    <w:r w:rsidR="00663143" w:rsidRPr="00E04469">
      <w:rPr>
        <w:rFonts w:ascii="Century Gothic" w:hAnsi="Century Gothic"/>
        <w:b/>
      </w:rPr>
      <w:t>-EMECH</w:t>
    </w:r>
    <w:r w:rsidR="00B671EB" w:rsidRPr="00E04469">
      <w:rPr>
        <w:rFonts w:ascii="Century Gothic" w:hAnsi="Century Gothic"/>
        <w:b/>
      </w:rPr>
      <w:t>)</w:t>
    </w:r>
    <w:r w:rsidRPr="00E04469">
      <w:rPr>
        <w:rFonts w:ascii="Century Gothic" w:hAnsi="Century Gothic"/>
        <w:b/>
      </w:rPr>
      <w:t xml:space="preserve"> and Bachelor of Commerce – Finance (MJD-FIN</w:t>
    </w:r>
    <w:r w:rsidR="009715AF" w:rsidRPr="00E04469">
      <w:rPr>
        <w:rFonts w:ascii="Century Gothic" w:hAnsi="Century Gothic"/>
        <w:b/>
      </w:rPr>
      <w:t>CE)</w:t>
    </w:r>
    <w:r w:rsidR="00E04469">
      <w:rPr>
        <w:rFonts w:ascii="Century Gothic" w:hAnsi="Century Gothic"/>
        <w:b/>
      </w:rPr>
      <w:t xml:space="preserve"> </w:t>
    </w:r>
    <w:r w:rsidR="00DE4025">
      <w:rPr>
        <w:rFonts w:ascii="Century Gothic" w:hAnsi="Century Gothic"/>
        <w:b/>
      </w:rPr>
      <w:br/>
    </w:r>
    <w:r w:rsidR="00E04469" w:rsidRPr="0063772F">
      <w:rPr>
        <w:rFonts w:ascii="Century Gothic" w:hAnsi="Century Gothic"/>
        <w:bCs/>
      </w:rPr>
      <w:t>5</w:t>
    </w:r>
    <w:r w:rsidR="00A35577" w:rsidRPr="0063772F">
      <w:rPr>
        <w:rFonts w:ascii="Century Gothic" w:hAnsi="Century Gothic"/>
        <w:bCs/>
        <w:spacing w:val="-1"/>
        <w:sz w:val="20"/>
        <w:szCs w:val="20"/>
      </w:rPr>
      <w:t xml:space="preserve"> </w:t>
    </w:r>
    <w:r w:rsidR="00A35577" w:rsidRPr="0063772F">
      <w:rPr>
        <w:rFonts w:ascii="Century Gothic" w:hAnsi="Century Gothic"/>
        <w:bCs/>
        <w:sz w:val="20"/>
        <w:szCs w:val="20"/>
      </w:rPr>
      <w:t>Year</w:t>
    </w:r>
    <w:r w:rsidR="00A35577" w:rsidRPr="0063772F">
      <w:rPr>
        <w:rFonts w:ascii="Century Gothic" w:hAnsi="Century Gothic"/>
        <w:bCs/>
        <w:spacing w:val="-2"/>
        <w:sz w:val="20"/>
        <w:szCs w:val="20"/>
      </w:rPr>
      <w:t xml:space="preserve"> </w:t>
    </w:r>
    <w:r w:rsidR="00A35577" w:rsidRPr="0063772F">
      <w:rPr>
        <w:rFonts w:ascii="Century Gothic" w:hAnsi="Century Gothic"/>
        <w:bCs/>
        <w:sz w:val="20"/>
        <w:szCs w:val="20"/>
      </w:rPr>
      <w:t>Course</w:t>
    </w:r>
    <w:r w:rsidR="00A35577" w:rsidRPr="0063772F">
      <w:rPr>
        <w:rFonts w:ascii="Century Gothic" w:hAnsi="Century Gothic"/>
        <w:bCs/>
        <w:spacing w:val="-1"/>
        <w:sz w:val="20"/>
        <w:szCs w:val="20"/>
      </w:rPr>
      <w:t xml:space="preserve"> </w:t>
    </w:r>
    <w:r w:rsidR="00A35577" w:rsidRPr="0063772F">
      <w:rPr>
        <w:rFonts w:ascii="Century Gothic" w:hAnsi="Century Gothic"/>
        <w:bCs/>
        <w:sz w:val="20"/>
        <w:szCs w:val="20"/>
      </w:rPr>
      <w:t>Study</w:t>
    </w:r>
    <w:r w:rsidR="00A35577" w:rsidRPr="0063772F">
      <w:rPr>
        <w:rFonts w:ascii="Century Gothic" w:hAnsi="Century Gothic"/>
        <w:bCs/>
        <w:spacing w:val="-4"/>
        <w:sz w:val="20"/>
        <w:szCs w:val="20"/>
      </w:rPr>
      <w:t xml:space="preserve"> </w:t>
    </w:r>
    <w:r w:rsidR="00A35577" w:rsidRPr="0063772F">
      <w:rPr>
        <w:rFonts w:ascii="Century Gothic" w:hAnsi="Century Gothic"/>
        <w:bCs/>
        <w:sz w:val="20"/>
        <w:szCs w:val="20"/>
      </w:rPr>
      <w:t>Plan</w:t>
    </w:r>
    <w:r w:rsidR="0063772F">
      <w:rPr>
        <w:rFonts w:ascii="Century Gothic" w:hAnsi="Century Gothic"/>
        <w:bCs/>
        <w:sz w:val="20"/>
        <w:szCs w:val="20"/>
      </w:rPr>
      <w:t xml:space="preserve"> </w:t>
    </w:r>
    <w:r w:rsidR="00A35577" w:rsidRPr="0063772F">
      <w:rPr>
        <w:rFonts w:ascii="Century Gothic" w:hAnsi="Century Gothic"/>
        <w:bCs/>
        <w:sz w:val="20"/>
        <w:szCs w:val="20"/>
      </w:rPr>
      <w:t>–</w:t>
    </w:r>
    <w:r w:rsidR="00A35577" w:rsidRPr="0063772F">
      <w:rPr>
        <w:rFonts w:ascii="Century Gothic" w:hAnsi="Century Gothic"/>
        <w:bCs/>
        <w:spacing w:val="-1"/>
        <w:sz w:val="20"/>
        <w:szCs w:val="20"/>
      </w:rPr>
      <w:t xml:space="preserve"> </w:t>
    </w:r>
    <w:r w:rsidR="00A35577" w:rsidRPr="0063772F">
      <w:rPr>
        <w:rFonts w:ascii="Century Gothic" w:hAnsi="Century Gothic"/>
        <w:bCs/>
        <w:sz w:val="20"/>
        <w:szCs w:val="20"/>
      </w:rPr>
      <w:t>Commencing</w:t>
    </w:r>
    <w:r w:rsidR="00A35577" w:rsidRPr="0063772F">
      <w:rPr>
        <w:rFonts w:ascii="Century Gothic" w:hAnsi="Century Gothic"/>
        <w:bCs/>
        <w:spacing w:val="-4"/>
        <w:sz w:val="20"/>
        <w:szCs w:val="20"/>
      </w:rPr>
      <w:t xml:space="preserve"> </w:t>
    </w:r>
    <w:r w:rsidR="00A35577" w:rsidRPr="0063772F">
      <w:rPr>
        <w:rFonts w:ascii="Century Gothic" w:hAnsi="Century Gothic"/>
        <w:bCs/>
        <w:sz w:val="20"/>
        <w:szCs w:val="20"/>
      </w:rPr>
      <w:t>Semester</w:t>
    </w:r>
    <w:r w:rsidR="00A35577" w:rsidRPr="0063772F">
      <w:rPr>
        <w:rFonts w:ascii="Century Gothic" w:hAnsi="Century Gothic"/>
        <w:bCs/>
        <w:spacing w:val="-2"/>
        <w:sz w:val="20"/>
        <w:szCs w:val="20"/>
      </w:rPr>
      <w:t xml:space="preserve"> </w:t>
    </w:r>
    <w:r w:rsidR="00A35577" w:rsidRPr="0063772F">
      <w:rPr>
        <w:rFonts w:ascii="Century Gothic" w:hAnsi="Century Gothic"/>
        <w:bCs/>
        <w:sz w:val="20"/>
        <w:szCs w:val="20"/>
      </w:rPr>
      <w:t>1</w:t>
    </w:r>
    <w:r w:rsidR="0063772F" w:rsidRPr="0063772F">
      <w:rPr>
        <w:rFonts w:ascii="Century Gothic" w:hAnsi="Century Gothic"/>
        <w:bCs/>
        <w:sz w:val="20"/>
        <w:szCs w:val="20"/>
      </w:rPr>
      <w:t>,</w:t>
    </w:r>
    <w:r w:rsidR="00744637" w:rsidRPr="0063772F">
      <w:rPr>
        <w:rFonts w:ascii="Century Gothic" w:hAnsi="Century Gothic"/>
        <w:bCs/>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90E"/>
    <w:multiLevelType w:val="hybridMultilevel"/>
    <w:tmpl w:val="5B24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651CF"/>
    <w:multiLevelType w:val="hybridMultilevel"/>
    <w:tmpl w:val="8794D458"/>
    <w:lvl w:ilvl="0" w:tplc="15604190">
      <w:start w:val="1"/>
      <w:numFmt w:val="bullet"/>
      <w:lvlText w:val="•"/>
      <w:lvlJc w:val="left"/>
      <w:pPr>
        <w:ind w:left="720" w:hanging="360"/>
      </w:pPr>
      <w:rPr>
        <w:rFonts w:ascii="Century Gothic" w:eastAsia="Corbel" w:hAnsi="Century Gothic" w:cs="Corbe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A43FE0"/>
    <w:multiLevelType w:val="hybridMultilevel"/>
    <w:tmpl w:val="5B3A5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317923"/>
    <w:multiLevelType w:val="hybridMultilevel"/>
    <w:tmpl w:val="22F4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874A3A"/>
    <w:multiLevelType w:val="hybridMultilevel"/>
    <w:tmpl w:val="8DB6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422135">
    <w:abstractNumId w:val="0"/>
  </w:num>
  <w:num w:numId="2" w16cid:durableId="1880900608">
    <w:abstractNumId w:val="4"/>
  </w:num>
  <w:num w:numId="3" w16cid:durableId="106850280">
    <w:abstractNumId w:val="1"/>
  </w:num>
  <w:num w:numId="4" w16cid:durableId="599068830">
    <w:abstractNumId w:val="2"/>
  </w:num>
  <w:num w:numId="5" w16cid:durableId="1451516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CD"/>
    <w:rsid w:val="000037A5"/>
    <w:rsid w:val="00012400"/>
    <w:rsid w:val="00021146"/>
    <w:rsid w:val="00032454"/>
    <w:rsid w:val="00041E22"/>
    <w:rsid w:val="00064499"/>
    <w:rsid w:val="00066EB3"/>
    <w:rsid w:val="000737D8"/>
    <w:rsid w:val="0008168E"/>
    <w:rsid w:val="000954A3"/>
    <w:rsid w:val="000A3C5F"/>
    <w:rsid w:val="000A49F6"/>
    <w:rsid w:val="000B512F"/>
    <w:rsid w:val="000B666D"/>
    <w:rsid w:val="000C3B8F"/>
    <w:rsid w:val="000D04C1"/>
    <w:rsid w:val="000E1A61"/>
    <w:rsid w:val="000E6A24"/>
    <w:rsid w:val="000F6E23"/>
    <w:rsid w:val="00101334"/>
    <w:rsid w:val="00125EF0"/>
    <w:rsid w:val="00130FB7"/>
    <w:rsid w:val="00132AFD"/>
    <w:rsid w:val="0014195E"/>
    <w:rsid w:val="00152656"/>
    <w:rsid w:val="00171840"/>
    <w:rsid w:val="0018402B"/>
    <w:rsid w:val="00192021"/>
    <w:rsid w:val="001957D4"/>
    <w:rsid w:val="001A0B46"/>
    <w:rsid w:val="001D288E"/>
    <w:rsid w:val="001D5290"/>
    <w:rsid w:val="001E5082"/>
    <w:rsid w:val="001E5B94"/>
    <w:rsid w:val="001E7AFA"/>
    <w:rsid w:val="00200D40"/>
    <w:rsid w:val="00211918"/>
    <w:rsid w:val="00227276"/>
    <w:rsid w:val="00230410"/>
    <w:rsid w:val="00254992"/>
    <w:rsid w:val="00257E2B"/>
    <w:rsid w:val="002748F6"/>
    <w:rsid w:val="00277C73"/>
    <w:rsid w:val="002A5F99"/>
    <w:rsid w:val="002A6765"/>
    <w:rsid w:val="002B45F6"/>
    <w:rsid w:val="002B7845"/>
    <w:rsid w:val="002C6D71"/>
    <w:rsid w:val="002D5E53"/>
    <w:rsid w:val="002F186B"/>
    <w:rsid w:val="00324637"/>
    <w:rsid w:val="00327233"/>
    <w:rsid w:val="00327BC8"/>
    <w:rsid w:val="00327FF0"/>
    <w:rsid w:val="0033260A"/>
    <w:rsid w:val="00333B3C"/>
    <w:rsid w:val="00335BD4"/>
    <w:rsid w:val="00336191"/>
    <w:rsid w:val="003452A5"/>
    <w:rsid w:val="0038575D"/>
    <w:rsid w:val="003864BC"/>
    <w:rsid w:val="00391929"/>
    <w:rsid w:val="003A332B"/>
    <w:rsid w:val="003B182E"/>
    <w:rsid w:val="003B3497"/>
    <w:rsid w:val="003B508E"/>
    <w:rsid w:val="003C28DB"/>
    <w:rsid w:val="003D2AD3"/>
    <w:rsid w:val="00404E76"/>
    <w:rsid w:val="00420326"/>
    <w:rsid w:val="00426421"/>
    <w:rsid w:val="004371F7"/>
    <w:rsid w:val="004576BB"/>
    <w:rsid w:val="00465BFB"/>
    <w:rsid w:val="00474100"/>
    <w:rsid w:val="0048051F"/>
    <w:rsid w:val="00481B5A"/>
    <w:rsid w:val="00486B57"/>
    <w:rsid w:val="004B69E7"/>
    <w:rsid w:val="004C35F3"/>
    <w:rsid w:val="004F554A"/>
    <w:rsid w:val="00502716"/>
    <w:rsid w:val="00516073"/>
    <w:rsid w:val="00523C53"/>
    <w:rsid w:val="00545C0B"/>
    <w:rsid w:val="00557565"/>
    <w:rsid w:val="00561502"/>
    <w:rsid w:val="0056429F"/>
    <w:rsid w:val="005742B8"/>
    <w:rsid w:val="005830AD"/>
    <w:rsid w:val="00591F0E"/>
    <w:rsid w:val="0059627D"/>
    <w:rsid w:val="005B67D5"/>
    <w:rsid w:val="00603EBC"/>
    <w:rsid w:val="00607B16"/>
    <w:rsid w:val="00612ACD"/>
    <w:rsid w:val="00613604"/>
    <w:rsid w:val="00617B84"/>
    <w:rsid w:val="006216A9"/>
    <w:rsid w:val="00632E1E"/>
    <w:rsid w:val="00636336"/>
    <w:rsid w:val="00636AA8"/>
    <w:rsid w:val="0063772F"/>
    <w:rsid w:val="00645B23"/>
    <w:rsid w:val="00653580"/>
    <w:rsid w:val="00657F0D"/>
    <w:rsid w:val="00661D1B"/>
    <w:rsid w:val="00663143"/>
    <w:rsid w:val="00666CA3"/>
    <w:rsid w:val="006745ED"/>
    <w:rsid w:val="00693F9A"/>
    <w:rsid w:val="00695BA8"/>
    <w:rsid w:val="006A3EDA"/>
    <w:rsid w:val="006A5701"/>
    <w:rsid w:val="006A748E"/>
    <w:rsid w:val="006B12E1"/>
    <w:rsid w:val="006B29CB"/>
    <w:rsid w:val="006E6FC5"/>
    <w:rsid w:val="00703237"/>
    <w:rsid w:val="0071017F"/>
    <w:rsid w:val="00712AA3"/>
    <w:rsid w:val="00744637"/>
    <w:rsid w:val="0078026C"/>
    <w:rsid w:val="00792535"/>
    <w:rsid w:val="007A470D"/>
    <w:rsid w:val="007A5261"/>
    <w:rsid w:val="007A6C0F"/>
    <w:rsid w:val="007B053F"/>
    <w:rsid w:val="007C4A5F"/>
    <w:rsid w:val="007C6A3C"/>
    <w:rsid w:val="007C7793"/>
    <w:rsid w:val="007E088C"/>
    <w:rsid w:val="00800AB6"/>
    <w:rsid w:val="00815715"/>
    <w:rsid w:val="00817AFE"/>
    <w:rsid w:val="00832281"/>
    <w:rsid w:val="00843B6C"/>
    <w:rsid w:val="00844290"/>
    <w:rsid w:val="008552B8"/>
    <w:rsid w:val="0087698C"/>
    <w:rsid w:val="0088191C"/>
    <w:rsid w:val="00884255"/>
    <w:rsid w:val="008A0155"/>
    <w:rsid w:val="008C27EF"/>
    <w:rsid w:val="008C4E45"/>
    <w:rsid w:val="008D6F90"/>
    <w:rsid w:val="008F1453"/>
    <w:rsid w:val="008F3216"/>
    <w:rsid w:val="008F78B7"/>
    <w:rsid w:val="00902054"/>
    <w:rsid w:val="00903BEA"/>
    <w:rsid w:val="009053CA"/>
    <w:rsid w:val="009058C2"/>
    <w:rsid w:val="00921F5A"/>
    <w:rsid w:val="0094351B"/>
    <w:rsid w:val="00960571"/>
    <w:rsid w:val="00965248"/>
    <w:rsid w:val="0097076A"/>
    <w:rsid w:val="009715AF"/>
    <w:rsid w:val="009A1C0F"/>
    <w:rsid w:val="009B13A3"/>
    <w:rsid w:val="009E137D"/>
    <w:rsid w:val="009E3AD6"/>
    <w:rsid w:val="009F11CD"/>
    <w:rsid w:val="009F7FBB"/>
    <w:rsid w:val="00A0327B"/>
    <w:rsid w:val="00A12413"/>
    <w:rsid w:val="00A12753"/>
    <w:rsid w:val="00A22CB7"/>
    <w:rsid w:val="00A26DEA"/>
    <w:rsid w:val="00A34227"/>
    <w:rsid w:val="00A35577"/>
    <w:rsid w:val="00A52B46"/>
    <w:rsid w:val="00A575CC"/>
    <w:rsid w:val="00A71B33"/>
    <w:rsid w:val="00A9081C"/>
    <w:rsid w:val="00AA685F"/>
    <w:rsid w:val="00AB7536"/>
    <w:rsid w:val="00AD6D24"/>
    <w:rsid w:val="00B0565B"/>
    <w:rsid w:val="00B163C1"/>
    <w:rsid w:val="00B24110"/>
    <w:rsid w:val="00B31A25"/>
    <w:rsid w:val="00B41703"/>
    <w:rsid w:val="00B42CEF"/>
    <w:rsid w:val="00B51B40"/>
    <w:rsid w:val="00B6239A"/>
    <w:rsid w:val="00B671EB"/>
    <w:rsid w:val="00B810DB"/>
    <w:rsid w:val="00B91C7A"/>
    <w:rsid w:val="00BC2C91"/>
    <w:rsid w:val="00BC6C06"/>
    <w:rsid w:val="00BD2FB4"/>
    <w:rsid w:val="00C00F1B"/>
    <w:rsid w:val="00C0397F"/>
    <w:rsid w:val="00C07F89"/>
    <w:rsid w:val="00C13710"/>
    <w:rsid w:val="00C23016"/>
    <w:rsid w:val="00C23960"/>
    <w:rsid w:val="00C43A84"/>
    <w:rsid w:val="00C43C54"/>
    <w:rsid w:val="00C82DB1"/>
    <w:rsid w:val="00CA0F23"/>
    <w:rsid w:val="00CB3519"/>
    <w:rsid w:val="00CF6C62"/>
    <w:rsid w:val="00D13FF4"/>
    <w:rsid w:val="00D2489B"/>
    <w:rsid w:val="00D33E13"/>
    <w:rsid w:val="00D527FC"/>
    <w:rsid w:val="00D8567A"/>
    <w:rsid w:val="00D85B22"/>
    <w:rsid w:val="00D93F39"/>
    <w:rsid w:val="00DA7868"/>
    <w:rsid w:val="00DB2C23"/>
    <w:rsid w:val="00DD3608"/>
    <w:rsid w:val="00DD59AC"/>
    <w:rsid w:val="00DE4025"/>
    <w:rsid w:val="00DF446F"/>
    <w:rsid w:val="00DF64BC"/>
    <w:rsid w:val="00E04469"/>
    <w:rsid w:val="00E059A1"/>
    <w:rsid w:val="00E06DAA"/>
    <w:rsid w:val="00E33AA0"/>
    <w:rsid w:val="00E3479A"/>
    <w:rsid w:val="00E47C0E"/>
    <w:rsid w:val="00E527A5"/>
    <w:rsid w:val="00E8016F"/>
    <w:rsid w:val="00E917E5"/>
    <w:rsid w:val="00E9244E"/>
    <w:rsid w:val="00EA21B0"/>
    <w:rsid w:val="00EA3C65"/>
    <w:rsid w:val="00EC44CE"/>
    <w:rsid w:val="00EF2FBC"/>
    <w:rsid w:val="00F171F0"/>
    <w:rsid w:val="00F17B06"/>
    <w:rsid w:val="00F20427"/>
    <w:rsid w:val="00F220D6"/>
    <w:rsid w:val="00F235BC"/>
    <w:rsid w:val="00F24B17"/>
    <w:rsid w:val="00F24E86"/>
    <w:rsid w:val="00F41188"/>
    <w:rsid w:val="00F44C83"/>
    <w:rsid w:val="00F465A8"/>
    <w:rsid w:val="00F46806"/>
    <w:rsid w:val="00F50CEC"/>
    <w:rsid w:val="00F6298A"/>
    <w:rsid w:val="00F63728"/>
    <w:rsid w:val="00F66BEC"/>
    <w:rsid w:val="00F679E2"/>
    <w:rsid w:val="00F774B4"/>
    <w:rsid w:val="00F82E0D"/>
    <w:rsid w:val="00F92901"/>
    <w:rsid w:val="00F973E9"/>
    <w:rsid w:val="00FA2D4A"/>
    <w:rsid w:val="00FB2589"/>
    <w:rsid w:val="00FD59C9"/>
    <w:rsid w:val="00FE0A46"/>
    <w:rsid w:val="00FE0DA1"/>
    <w:rsid w:val="00FE66CA"/>
    <w:rsid w:val="00FF31D7"/>
    <w:rsid w:val="54AA9BC9"/>
    <w:rsid w:val="671876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ABF5"/>
  <w15:docId w15:val="{D57E31D3-C215-48A4-9B25-855115FD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rbel" w:eastAsia="Corbel" w:hAnsi="Corbel" w:cs="Corbe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20"/>
      <w:ind w:left="19" w:right="18"/>
      <w:jc w:val="center"/>
    </w:pPr>
    <w:rPr>
      <w:rFonts w:ascii="Courier New" w:eastAsia="Courier New" w:hAnsi="Courier New" w:cs="Courier New"/>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3EBC"/>
    <w:pPr>
      <w:tabs>
        <w:tab w:val="center" w:pos="4513"/>
        <w:tab w:val="right" w:pos="9026"/>
      </w:tabs>
    </w:pPr>
  </w:style>
  <w:style w:type="character" w:customStyle="1" w:styleId="HeaderChar">
    <w:name w:val="Header Char"/>
    <w:basedOn w:val="DefaultParagraphFont"/>
    <w:link w:val="Header"/>
    <w:uiPriority w:val="99"/>
    <w:rsid w:val="00603EBC"/>
    <w:rPr>
      <w:rFonts w:ascii="Corbel" w:eastAsia="Corbel" w:hAnsi="Corbel" w:cs="Corbel"/>
      <w:lang w:val="en-AU"/>
    </w:rPr>
  </w:style>
  <w:style w:type="paragraph" w:styleId="Footer">
    <w:name w:val="footer"/>
    <w:basedOn w:val="Normal"/>
    <w:link w:val="FooterChar"/>
    <w:uiPriority w:val="99"/>
    <w:unhideWhenUsed/>
    <w:rsid w:val="00603EBC"/>
    <w:pPr>
      <w:tabs>
        <w:tab w:val="center" w:pos="4513"/>
        <w:tab w:val="right" w:pos="9026"/>
      </w:tabs>
    </w:pPr>
  </w:style>
  <w:style w:type="character" w:customStyle="1" w:styleId="FooterChar">
    <w:name w:val="Footer Char"/>
    <w:basedOn w:val="DefaultParagraphFont"/>
    <w:link w:val="Footer"/>
    <w:uiPriority w:val="99"/>
    <w:rsid w:val="00603EBC"/>
    <w:rPr>
      <w:rFonts w:ascii="Corbel" w:eastAsia="Corbel" w:hAnsi="Corbel" w:cs="Corbel"/>
      <w:lang w:val="en-AU"/>
    </w:rPr>
  </w:style>
  <w:style w:type="paragraph" w:styleId="Revision">
    <w:name w:val="Revision"/>
    <w:hidden/>
    <w:uiPriority w:val="99"/>
    <w:semiHidden/>
    <w:rsid w:val="001E7AFA"/>
    <w:pPr>
      <w:widowControl/>
      <w:autoSpaceDE/>
      <w:autoSpaceDN/>
    </w:pPr>
    <w:rPr>
      <w:rFonts w:ascii="Corbel" w:eastAsia="Corbel" w:hAnsi="Corbel" w:cs="Corbel"/>
      <w:lang w:val="en-AU"/>
    </w:rPr>
  </w:style>
  <w:style w:type="character" w:styleId="Hyperlink">
    <w:name w:val="Hyperlink"/>
    <w:basedOn w:val="DefaultParagraphFont"/>
    <w:uiPriority w:val="99"/>
    <w:unhideWhenUsed/>
    <w:rsid w:val="00021146"/>
    <w:rPr>
      <w:color w:val="0000FF" w:themeColor="hyperlink"/>
      <w:u w:val="single"/>
    </w:rPr>
  </w:style>
  <w:style w:type="paragraph" w:customStyle="1" w:styleId="Default">
    <w:name w:val="Default"/>
    <w:rsid w:val="00021146"/>
    <w:pPr>
      <w:widowControl/>
      <w:adjustRightInd w:val="0"/>
    </w:pPr>
    <w:rPr>
      <w:rFonts w:ascii="Source Sans Pro Semibold" w:eastAsia="Times New Roman" w:hAnsi="Source Sans Pro Semibold" w:cs="Source Sans Pro Semibold"/>
      <w:color w:val="000000"/>
      <w:sz w:val="24"/>
      <w:szCs w:val="24"/>
      <w:lang w:val="en-AU"/>
    </w:rPr>
  </w:style>
  <w:style w:type="table" w:styleId="TableGrid">
    <w:name w:val="Table Grid"/>
    <w:basedOn w:val="TableNormal"/>
    <w:uiPriority w:val="59"/>
    <w:rsid w:val="00021146"/>
    <w:pPr>
      <w:widowControl/>
      <w:autoSpaceDE/>
      <w:autoSpaceDN/>
    </w:pPr>
    <w:rPr>
      <w:rFonts w:eastAsia="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B4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066EB3"/>
    <w:rPr>
      <w:color w:val="605E5C"/>
      <w:shd w:val="clear" w:color="auto" w:fill="E1DFDD"/>
    </w:rPr>
  </w:style>
  <w:style w:type="character" w:customStyle="1" w:styleId="normaltextrun">
    <w:name w:val="normaltextrun"/>
    <w:basedOn w:val="DefaultParagraphFont"/>
    <w:rsid w:val="00516073"/>
  </w:style>
  <w:style w:type="paragraph" w:customStyle="1" w:styleId="paragraph">
    <w:name w:val="paragraph"/>
    <w:basedOn w:val="Normal"/>
    <w:rsid w:val="00516073"/>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516073"/>
  </w:style>
  <w:style w:type="character" w:customStyle="1" w:styleId="BodyTextChar">
    <w:name w:val="Body Text Char"/>
    <w:basedOn w:val="DefaultParagraphFont"/>
    <w:link w:val="BodyText"/>
    <w:uiPriority w:val="1"/>
    <w:rsid w:val="00661D1B"/>
    <w:rPr>
      <w:rFonts w:ascii="Corbel" w:eastAsia="Corbel" w:hAnsi="Corbel" w:cs="Corbe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9177">
      <w:bodyDiv w:val="1"/>
      <w:marLeft w:val="0"/>
      <w:marRight w:val="0"/>
      <w:marTop w:val="0"/>
      <w:marBottom w:val="0"/>
      <w:divBdr>
        <w:top w:val="none" w:sz="0" w:space="0" w:color="auto"/>
        <w:left w:val="none" w:sz="0" w:space="0" w:color="auto"/>
        <w:bottom w:val="none" w:sz="0" w:space="0" w:color="auto"/>
        <w:right w:val="none" w:sz="0" w:space="0" w:color="auto"/>
      </w:divBdr>
    </w:div>
    <w:div w:id="117841112">
      <w:bodyDiv w:val="1"/>
      <w:marLeft w:val="0"/>
      <w:marRight w:val="0"/>
      <w:marTop w:val="0"/>
      <w:marBottom w:val="0"/>
      <w:divBdr>
        <w:top w:val="none" w:sz="0" w:space="0" w:color="auto"/>
        <w:left w:val="none" w:sz="0" w:space="0" w:color="auto"/>
        <w:bottom w:val="none" w:sz="0" w:space="0" w:color="auto"/>
        <w:right w:val="none" w:sz="0" w:space="0" w:color="auto"/>
      </w:divBdr>
    </w:div>
    <w:div w:id="137380925">
      <w:bodyDiv w:val="1"/>
      <w:marLeft w:val="0"/>
      <w:marRight w:val="0"/>
      <w:marTop w:val="0"/>
      <w:marBottom w:val="0"/>
      <w:divBdr>
        <w:top w:val="none" w:sz="0" w:space="0" w:color="auto"/>
        <w:left w:val="none" w:sz="0" w:space="0" w:color="auto"/>
        <w:bottom w:val="none" w:sz="0" w:space="0" w:color="auto"/>
        <w:right w:val="none" w:sz="0" w:space="0" w:color="auto"/>
      </w:divBdr>
    </w:div>
    <w:div w:id="182020989">
      <w:bodyDiv w:val="1"/>
      <w:marLeft w:val="0"/>
      <w:marRight w:val="0"/>
      <w:marTop w:val="0"/>
      <w:marBottom w:val="0"/>
      <w:divBdr>
        <w:top w:val="none" w:sz="0" w:space="0" w:color="auto"/>
        <w:left w:val="none" w:sz="0" w:space="0" w:color="auto"/>
        <w:bottom w:val="none" w:sz="0" w:space="0" w:color="auto"/>
        <w:right w:val="none" w:sz="0" w:space="0" w:color="auto"/>
      </w:divBdr>
    </w:div>
    <w:div w:id="197359250">
      <w:bodyDiv w:val="1"/>
      <w:marLeft w:val="0"/>
      <w:marRight w:val="0"/>
      <w:marTop w:val="0"/>
      <w:marBottom w:val="0"/>
      <w:divBdr>
        <w:top w:val="none" w:sz="0" w:space="0" w:color="auto"/>
        <w:left w:val="none" w:sz="0" w:space="0" w:color="auto"/>
        <w:bottom w:val="none" w:sz="0" w:space="0" w:color="auto"/>
        <w:right w:val="none" w:sz="0" w:space="0" w:color="auto"/>
      </w:divBdr>
    </w:div>
    <w:div w:id="211187554">
      <w:bodyDiv w:val="1"/>
      <w:marLeft w:val="0"/>
      <w:marRight w:val="0"/>
      <w:marTop w:val="0"/>
      <w:marBottom w:val="0"/>
      <w:divBdr>
        <w:top w:val="none" w:sz="0" w:space="0" w:color="auto"/>
        <w:left w:val="none" w:sz="0" w:space="0" w:color="auto"/>
        <w:bottom w:val="none" w:sz="0" w:space="0" w:color="auto"/>
        <w:right w:val="none" w:sz="0" w:space="0" w:color="auto"/>
      </w:divBdr>
    </w:div>
    <w:div w:id="237831909">
      <w:bodyDiv w:val="1"/>
      <w:marLeft w:val="0"/>
      <w:marRight w:val="0"/>
      <w:marTop w:val="0"/>
      <w:marBottom w:val="0"/>
      <w:divBdr>
        <w:top w:val="none" w:sz="0" w:space="0" w:color="auto"/>
        <w:left w:val="none" w:sz="0" w:space="0" w:color="auto"/>
        <w:bottom w:val="none" w:sz="0" w:space="0" w:color="auto"/>
        <w:right w:val="none" w:sz="0" w:space="0" w:color="auto"/>
      </w:divBdr>
    </w:div>
    <w:div w:id="253705390">
      <w:bodyDiv w:val="1"/>
      <w:marLeft w:val="0"/>
      <w:marRight w:val="0"/>
      <w:marTop w:val="0"/>
      <w:marBottom w:val="0"/>
      <w:divBdr>
        <w:top w:val="none" w:sz="0" w:space="0" w:color="auto"/>
        <w:left w:val="none" w:sz="0" w:space="0" w:color="auto"/>
        <w:bottom w:val="none" w:sz="0" w:space="0" w:color="auto"/>
        <w:right w:val="none" w:sz="0" w:space="0" w:color="auto"/>
      </w:divBdr>
    </w:div>
    <w:div w:id="331488288">
      <w:bodyDiv w:val="1"/>
      <w:marLeft w:val="0"/>
      <w:marRight w:val="0"/>
      <w:marTop w:val="0"/>
      <w:marBottom w:val="0"/>
      <w:divBdr>
        <w:top w:val="none" w:sz="0" w:space="0" w:color="auto"/>
        <w:left w:val="none" w:sz="0" w:space="0" w:color="auto"/>
        <w:bottom w:val="none" w:sz="0" w:space="0" w:color="auto"/>
        <w:right w:val="none" w:sz="0" w:space="0" w:color="auto"/>
      </w:divBdr>
    </w:div>
    <w:div w:id="337580883">
      <w:bodyDiv w:val="1"/>
      <w:marLeft w:val="0"/>
      <w:marRight w:val="0"/>
      <w:marTop w:val="0"/>
      <w:marBottom w:val="0"/>
      <w:divBdr>
        <w:top w:val="none" w:sz="0" w:space="0" w:color="auto"/>
        <w:left w:val="none" w:sz="0" w:space="0" w:color="auto"/>
        <w:bottom w:val="none" w:sz="0" w:space="0" w:color="auto"/>
        <w:right w:val="none" w:sz="0" w:space="0" w:color="auto"/>
      </w:divBdr>
    </w:div>
    <w:div w:id="353926331">
      <w:bodyDiv w:val="1"/>
      <w:marLeft w:val="0"/>
      <w:marRight w:val="0"/>
      <w:marTop w:val="0"/>
      <w:marBottom w:val="0"/>
      <w:divBdr>
        <w:top w:val="none" w:sz="0" w:space="0" w:color="auto"/>
        <w:left w:val="none" w:sz="0" w:space="0" w:color="auto"/>
        <w:bottom w:val="none" w:sz="0" w:space="0" w:color="auto"/>
        <w:right w:val="none" w:sz="0" w:space="0" w:color="auto"/>
      </w:divBdr>
    </w:div>
    <w:div w:id="364718402">
      <w:bodyDiv w:val="1"/>
      <w:marLeft w:val="0"/>
      <w:marRight w:val="0"/>
      <w:marTop w:val="0"/>
      <w:marBottom w:val="0"/>
      <w:divBdr>
        <w:top w:val="none" w:sz="0" w:space="0" w:color="auto"/>
        <w:left w:val="none" w:sz="0" w:space="0" w:color="auto"/>
        <w:bottom w:val="none" w:sz="0" w:space="0" w:color="auto"/>
        <w:right w:val="none" w:sz="0" w:space="0" w:color="auto"/>
      </w:divBdr>
    </w:div>
    <w:div w:id="396245584">
      <w:bodyDiv w:val="1"/>
      <w:marLeft w:val="0"/>
      <w:marRight w:val="0"/>
      <w:marTop w:val="0"/>
      <w:marBottom w:val="0"/>
      <w:divBdr>
        <w:top w:val="none" w:sz="0" w:space="0" w:color="auto"/>
        <w:left w:val="none" w:sz="0" w:space="0" w:color="auto"/>
        <w:bottom w:val="none" w:sz="0" w:space="0" w:color="auto"/>
        <w:right w:val="none" w:sz="0" w:space="0" w:color="auto"/>
      </w:divBdr>
    </w:div>
    <w:div w:id="417748615">
      <w:bodyDiv w:val="1"/>
      <w:marLeft w:val="0"/>
      <w:marRight w:val="0"/>
      <w:marTop w:val="0"/>
      <w:marBottom w:val="0"/>
      <w:divBdr>
        <w:top w:val="none" w:sz="0" w:space="0" w:color="auto"/>
        <w:left w:val="none" w:sz="0" w:space="0" w:color="auto"/>
        <w:bottom w:val="none" w:sz="0" w:space="0" w:color="auto"/>
        <w:right w:val="none" w:sz="0" w:space="0" w:color="auto"/>
      </w:divBdr>
    </w:div>
    <w:div w:id="474107026">
      <w:bodyDiv w:val="1"/>
      <w:marLeft w:val="0"/>
      <w:marRight w:val="0"/>
      <w:marTop w:val="0"/>
      <w:marBottom w:val="0"/>
      <w:divBdr>
        <w:top w:val="none" w:sz="0" w:space="0" w:color="auto"/>
        <w:left w:val="none" w:sz="0" w:space="0" w:color="auto"/>
        <w:bottom w:val="none" w:sz="0" w:space="0" w:color="auto"/>
        <w:right w:val="none" w:sz="0" w:space="0" w:color="auto"/>
      </w:divBdr>
    </w:div>
    <w:div w:id="523596365">
      <w:bodyDiv w:val="1"/>
      <w:marLeft w:val="0"/>
      <w:marRight w:val="0"/>
      <w:marTop w:val="0"/>
      <w:marBottom w:val="0"/>
      <w:divBdr>
        <w:top w:val="none" w:sz="0" w:space="0" w:color="auto"/>
        <w:left w:val="none" w:sz="0" w:space="0" w:color="auto"/>
        <w:bottom w:val="none" w:sz="0" w:space="0" w:color="auto"/>
        <w:right w:val="none" w:sz="0" w:space="0" w:color="auto"/>
      </w:divBdr>
    </w:div>
    <w:div w:id="531965543">
      <w:bodyDiv w:val="1"/>
      <w:marLeft w:val="0"/>
      <w:marRight w:val="0"/>
      <w:marTop w:val="0"/>
      <w:marBottom w:val="0"/>
      <w:divBdr>
        <w:top w:val="none" w:sz="0" w:space="0" w:color="auto"/>
        <w:left w:val="none" w:sz="0" w:space="0" w:color="auto"/>
        <w:bottom w:val="none" w:sz="0" w:space="0" w:color="auto"/>
        <w:right w:val="none" w:sz="0" w:space="0" w:color="auto"/>
      </w:divBdr>
    </w:div>
    <w:div w:id="606498511">
      <w:bodyDiv w:val="1"/>
      <w:marLeft w:val="0"/>
      <w:marRight w:val="0"/>
      <w:marTop w:val="0"/>
      <w:marBottom w:val="0"/>
      <w:divBdr>
        <w:top w:val="none" w:sz="0" w:space="0" w:color="auto"/>
        <w:left w:val="none" w:sz="0" w:space="0" w:color="auto"/>
        <w:bottom w:val="none" w:sz="0" w:space="0" w:color="auto"/>
        <w:right w:val="none" w:sz="0" w:space="0" w:color="auto"/>
      </w:divBdr>
    </w:div>
    <w:div w:id="635841023">
      <w:bodyDiv w:val="1"/>
      <w:marLeft w:val="0"/>
      <w:marRight w:val="0"/>
      <w:marTop w:val="0"/>
      <w:marBottom w:val="0"/>
      <w:divBdr>
        <w:top w:val="none" w:sz="0" w:space="0" w:color="auto"/>
        <w:left w:val="none" w:sz="0" w:space="0" w:color="auto"/>
        <w:bottom w:val="none" w:sz="0" w:space="0" w:color="auto"/>
        <w:right w:val="none" w:sz="0" w:space="0" w:color="auto"/>
      </w:divBdr>
    </w:div>
    <w:div w:id="655186334">
      <w:bodyDiv w:val="1"/>
      <w:marLeft w:val="0"/>
      <w:marRight w:val="0"/>
      <w:marTop w:val="0"/>
      <w:marBottom w:val="0"/>
      <w:divBdr>
        <w:top w:val="none" w:sz="0" w:space="0" w:color="auto"/>
        <w:left w:val="none" w:sz="0" w:space="0" w:color="auto"/>
        <w:bottom w:val="none" w:sz="0" w:space="0" w:color="auto"/>
        <w:right w:val="none" w:sz="0" w:space="0" w:color="auto"/>
      </w:divBdr>
    </w:div>
    <w:div w:id="695428394">
      <w:bodyDiv w:val="1"/>
      <w:marLeft w:val="0"/>
      <w:marRight w:val="0"/>
      <w:marTop w:val="0"/>
      <w:marBottom w:val="0"/>
      <w:divBdr>
        <w:top w:val="none" w:sz="0" w:space="0" w:color="auto"/>
        <w:left w:val="none" w:sz="0" w:space="0" w:color="auto"/>
        <w:bottom w:val="none" w:sz="0" w:space="0" w:color="auto"/>
        <w:right w:val="none" w:sz="0" w:space="0" w:color="auto"/>
      </w:divBdr>
    </w:div>
    <w:div w:id="700739020">
      <w:bodyDiv w:val="1"/>
      <w:marLeft w:val="0"/>
      <w:marRight w:val="0"/>
      <w:marTop w:val="0"/>
      <w:marBottom w:val="0"/>
      <w:divBdr>
        <w:top w:val="none" w:sz="0" w:space="0" w:color="auto"/>
        <w:left w:val="none" w:sz="0" w:space="0" w:color="auto"/>
        <w:bottom w:val="none" w:sz="0" w:space="0" w:color="auto"/>
        <w:right w:val="none" w:sz="0" w:space="0" w:color="auto"/>
      </w:divBdr>
    </w:div>
    <w:div w:id="749237333">
      <w:bodyDiv w:val="1"/>
      <w:marLeft w:val="0"/>
      <w:marRight w:val="0"/>
      <w:marTop w:val="0"/>
      <w:marBottom w:val="0"/>
      <w:divBdr>
        <w:top w:val="none" w:sz="0" w:space="0" w:color="auto"/>
        <w:left w:val="none" w:sz="0" w:space="0" w:color="auto"/>
        <w:bottom w:val="none" w:sz="0" w:space="0" w:color="auto"/>
        <w:right w:val="none" w:sz="0" w:space="0" w:color="auto"/>
      </w:divBdr>
    </w:div>
    <w:div w:id="777453771">
      <w:bodyDiv w:val="1"/>
      <w:marLeft w:val="0"/>
      <w:marRight w:val="0"/>
      <w:marTop w:val="0"/>
      <w:marBottom w:val="0"/>
      <w:divBdr>
        <w:top w:val="none" w:sz="0" w:space="0" w:color="auto"/>
        <w:left w:val="none" w:sz="0" w:space="0" w:color="auto"/>
        <w:bottom w:val="none" w:sz="0" w:space="0" w:color="auto"/>
        <w:right w:val="none" w:sz="0" w:space="0" w:color="auto"/>
      </w:divBdr>
    </w:div>
    <w:div w:id="818612854">
      <w:bodyDiv w:val="1"/>
      <w:marLeft w:val="0"/>
      <w:marRight w:val="0"/>
      <w:marTop w:val="0"/>
      <w:marBottom w:val="0"/>
      <w:divBdr>
        <w:top w:val="none" w:sz="0" w:space="0" w:color="auto"/>
        <w:left w:val="none" w:sz="0" w:space="0" w:color="auto"/>
        <w:bottom w:val="none" w:sz="0" w:space="0" w:color="auto"/>
        <w:right w:val="none" w:sz="0" w:space="0" w:color="auto"/>
      </w:divBdr>
    </w:div>
    <w:div w:id="858854052">
      <w:bodyDiv w:val="1"/>
      <w:marLeft w:val="0"/>
      <w:marRight w:val="0"/>
      <w:marTop w:val="0"/>
      <w:marBottom w:val="0"/>
      <w:divBdr>
        <w:top w:val="none" w:sz="0" w:space="0" w:color="auto"/>
        <w:left w:val="none" w:sz="0" w:space="0" w:color="auto"/>
        <w:bottom w:val="none" w:sz="0" w:space="0" w:color="auto"/>
        <w:right w:val="none" w:sz="0" w:space="0" w:color="auto"/>
      </w:divBdr>
    </w:div>
    <w:div w:id="860826570">
      <w:bodyDiv w:val="1"/>
      <w:marLeft w:val="0"/>
      <w:marRight w:val="0"/>
      <w:marTop w:val="0"/>
      <w:marBottom w:val="0"/>
      <w:divBdr>
        <w:top w:val="none" w:sz="0" w:space="0" w:color="auto"/>
        <w:left w:val="none" w:sz="0" w:space="0" w:color="auto"/>
        <w:bottom w:val="none" w:sz="0" w:space="0" w:color="auto"/>
        <w:right w:val="none" w:sz="0" w:space="0" w:color="auto"/>
      </w:divBdr>
    </w:div>
    <w:div w:id="873689128">
      <w:bodyDiv w:val="1"/>
      <w:marLeft w:val="0"/>
      <w:marRight w:val="0"/>
      <w:marTop w:val="0"/>
      <w:marBottom w:val="0"/>
      <w:divBdr>
        <w:top w:val="none" w:sz="0" w:space="0" w:color="auto"/>
        <w:left w:val="none" w:sz="0" w:space="0" w:color="auto"/>
        <w:bottom w:val="none" w:sz="0" w:space="0" w:color="auto"/>
        <w:right w:val="none" w:sz="0" w:space="0" w:color="auto"/>
      </w:divBdr>
    </w:div>
    <w:div w:id="901326656">
      <w:bodyDiv w:val="1"/>
      <w:marLeft w:val="0"/>
      <w:marRight w:val="0"/>
      <w:marTop w:val="0"/>
      <w:marBottom w:val="0"/>
      <w:divBdr>
        <w:top w:val="none" w:sz="0" w:space="0" w:color="auto"/>
        <w:left w:val="none" w:sz="0" w:space="0" w:color="auto"/>
        <w:bottom w:val="none" w:sz="0" w:space="0" w:color="auto"/>
        <w:right w:val="none" w:sz="0" w:space="0" w:color="auto"/>
      </w:divBdr>
    </w:div>
    <w:div w:id="917136363">
      <w:bodyDiv w:val="1"/>
      <w:marLeft w:val="0"/>
      <w:marRight w:val="0"/>
      <w:marTop w:val="0"/>
      <w:marBottom w:val="0"/>
      <w:divBdr>
        <w:top w:val="none" w:sz="0" w:space="0" w:color="auto"/>
        <w:left w:val="none" w:sz="0" w:space="0" w:color="auto"/>
        <w:bottom w:val="none" w:sz="0" w:space="0" w:color="auto"/>
        <w:right w:val="none" w:sz="0" w:space="0" w:color="auto"/>
      </w:divBdr>
    </w:div>
    <w:div w:id="954168453">
      <w:bodyDiv w:val="1"/>
      <w:marLeft w:val="0"/>
      <w:marRight w:val="0"/>
      <w:marTop w:val="0"/>
      <w:marBottom w:val="0"/>
      <w:divBdr>
        <w:top w:val="none" w:sz="0" w:space="0" w:color="auto"/>
        <w:left w:val="none" w:sz="0" w:space="0" w:color="auto"/>
        <w:bottom w:val="none" w:sz="0" w:space="0" w:color="auto"/>
        <w:right w:val="none" w:sz="0" w:space="0" w:color="auto"/>
      </w:divBdr>
    </w:div>
    <w:div w:id="962927167">
      <w:bodyDiv w:val="1"/>
      <w:marLeft w:val="0"/>
      <w:marRight w:val="0"/>
      <w:marTop w:val="0"/>
      <w:marBottom w:val="0"/>
      <w:divBdr>
        <w:top w:val="none" w:sz="0" w:space="0" w:color="auto"/>
        <w:left w:val="none" w:sz="0" w:space="0" w:color="auto"/>
        <w:bottom w:val="none" w:sz="0" w:space="0" w:color="auto"/>
        <w:right w:val="none" w:sz="0" w:space="0" w:color="auto"/>
      </w:divBdr>
    </w:div>
    <w:div w:id="976104839">
      <w:bodyDiv w:val="1"/>
      <w:marLeft w:val="0"/>
      <w:marRight w:val="0"/>
      <w:marTop w:val="0"/>
      <w:marBottom w:val="0"/>
      <w:divBdr>
        <w:top w:val="none" w:sz="0" w:space="0" w:color="auto"/>
        <w:left w:val="none" w:sz="0" w:space="0" w:color="auto"/>
        <w:bottom w:val="none" w:sz="0" w:space="0" w:color="auto"/>
        <w:right w:val="none" w:sz="0" w:space="0" w:color="auto"/>
      </w:divBdr>
    </w:div>
    <w:div w:id="998341532">
      <w:bodyDiv w:val="1"/>
      <w:marLeft w:val="0"/>
      <w:marRight w:val="0"/>
      <w:marTop w:val="0"/>
      <w:marBottom w:val="0"/>
      <w:divBdr>
        <w:top w:val="none" w:sz="0" w:space="0" w:color="auto"/>
        <w:left w:val="none" w:sz="0" w:space="0" w:color="auto"/>
        <w:bottom w:val="none" w:sz="0" w:space="0" w:color="auto"/>
        <w:right w:val="none" w:sz="0" w:space="0" w:color="auto"/>
      </w:divBdr>
    </w:div>
    <w:div w:id="1037243446">
      <w:bodyDiv w:val="1"/>
      <w:marLeft w:val="0"/>
      <w:marRight w:val="0"/>
      <w:marTop w:val="0"/>
      <w:marBottom w:val="0"/>
      <w:divBdr>
        <w:top w:val="none" w:sz="0" w:space="0" w:color="auto"/>
        <w:left w:val="none" w:sz="0" w:space="0" w:color="auto"/>
        <w:bottom w:val="none" w:sz="0" w:space="0" w:color="auto"/>
        <w:right w:val="none" w:sz="0" w:space="0" w:color="auto"/>
      </w:divBdr>
    </w:div>
    <w:div w:id="1074353544">
      <w:bodyDiv w:val="1"/>
      <w:marLeft w:val="0"/>
      <w:marRight w:val="0"/>
      <w:marTop w:val="0"/>
      <w:marBottom w:val="0"/>
      <w:divBdr>
        <w:top w:val="none" w:sz="0" w:space="0" w:color="auto"/>
        <w:left w:val="none" w:sz="0" w:space="0" w:color="auto"/>
        <w:bottom w:val="none" w:sz="0" w:space="0" w:color="auto"/>
        <w:right w:val="none" w:sz="0" w:space="0" w:color="auto"/>
      </w:divBdr>
    </w:div>
    <w:div w:id="1086196577">
      <w:bodyDiv w:val="1"/>
      <w:marLeft w:val="0"/>
      <w:marRight w:val="0"/>
      <w:marTop w:val="0"/>
      <w:marBottom w:val="0"/>
      <w:divBdr>
        <w:top w:val="none" w:sz="0" w:space="0" w:color="auto"/>
        <w:left w:val="none" w:sz="0" w:space="0" w:color="auto"/>
        <w:bottom w:val="none" w:sz="0" w:space="0" w:color="auto"/>
        <w:right w:val="none" w:sz="0" w:space="0" w:color="auto"/>
      </w:divBdr>
    </w:div>
    <w:div w:id="1166475930">
      <w:bodyDiv w:val="1"/>
      <w:marLeft w:val="0"/>
      <w:marRight w:val="0"/>
      <w:marTop w:val="0"/>
      <w:marBottom w:val="0"/>
      <w:divBdr>
        <w:top w:val="none" w:sz="0" w:space="0" w:color="auto"/>
        <w:left w:val="none" w:sz="0" w:space="0" w:color="auto"/>
        <w:bottom w:val="none" w:sz="0" w:space="0" w:color="auto"/>
        <w:right w:val="none" w:sz="0" w:space="0" w:color="auto"/>
      </w:divBdr>
    </w:div>
    <w:div w:id="1181551709">
      <w:bodyDiv w:val="1"/>
      <w:marLeft w:val="0"/>
      <w:marRight w:val="0"/>
      <w:marTop w:val="0"/>
      <w:marBottom w:val="0"/>
      <w:divBdr>
        <w:top w:val="none" w:sz="0" w:space="0" w:color="auto"/>
        <w:left w:val="none" w:sz="0" w:space="0" w:color="auto"/>
        <w:bottom w:val="none" w:sz="0" w:space="0" w:color="auto"/>
        <w:right w:val="none" w:sz="0" w:space="0" w:color="auto"/>
      </w:divBdr>
    </w:div>
    <w:div w:id="1182361147">
      <w:bodyDiv w:val="1"/>
      <w:marLeft w:val="0"/>
      <w:marRight w:val="0"/>
      <w:marTop w:val="0"/>
      <w:marBottom w:val="0"/>
      <w:divBdr>
        <w:top w:val="none" w:sz="0" w:space="0" w:color="auto"/>
        <w:left w:val="none" w:sz="0" w:space="0" w:color="auto"/>
        <w:bottom w:val="none" w:sz="0" w:space="0" w:color="auto"/>
        <w:right w:val="none" w:sz="0" w:space="0" w:color="auto"/>
      </w:divBdr>
    </w:div>
    <w:div w:id="1192259128">
      <w:bodyDiv w:val="1"/>
      <w:marLeft w:val="0"/>
      <w:marRight w:val="0"/>
      <w:marTop w:val="0"/>
      <w:marBottom w:val="0"/>
      <w:divBdr>
        <w:top w:val="none" w:sz="0" w:space="0" w:color="auto"/>
        <w:left w:val="none" w:sz="0" w:space="0" w:color="auto"/>
        <w:bottom w:val="none" w:sz="0" w:space="0" w:color="auto"/>
        <w:right w:val="none" w:sz="0" w:space="0" w:color="auto"/>
      </w:divBdr>
    </w:div>
    <w:div w:id="1217548099">
      <w:bodyDiv w:val="1"/>
      <w:marLeft w:val="0"/>
      <w:marRight w:val="0"/>
      <w:marTop w:val="0"/>
      <w:marBottom w:val="0"/>
      <w:divBdr>
        <w:top w:val="none" w:sz="0" w:space="0" w:color="auto"/>
        <w:left w:val="none" w:sz="0" w:space="0" w:color="auto"/>
        <w:bottom w:val="none" w:sz="0" w:space="0" w:color="auto"/>
        <w:right w:val="none" w:sz="0" w:space="0" w:color="auto"/>
      </w:divBdr>
    </w:div>
    <w:div w:id="1231694616">
      <w:bodyDiv w:val="1"/>
      <w:marLeft w:val="0"/>
      <w:marRight w:val="0"/>
      <w:marTop w:val="0"/>
      <w:marBottom w:val="0"/>
      <w:divBdr>
        <w:top w:val="none" w:sz="0" w:space="0" w:color="auto"/>
        <w:left w:val="none" w:sz="0" w:space="0" w:color="auto"/>
        <w:bottom w:val="none" w:sz="0" w:space="0" w:color="auto"/>
        <w:right w:val="none" w:sz="0" w:space="0" w:color="auto"/>
      </w:divBdr>
    </w:div>
    <w:div w:id="1234857316">
      <w:bodyDiv w:val="1"/>
      <w:marLeft w:val="0"/>
      <w:marRight w:val="0"/>
      <w:marTop w:val="0"/>
      <w:marBottom w:val="0"/>
      <w:divBdr>
        <w:top w:val="none" w:sz="0" w:space="0" w:color="auto"/>
        <w:left w:val="none" w:sz="0" w:space="0" w:color="auto"/>
        <w:bottom w:val="none" w:sz="0" w:space="0" w:color="auto"/>
        <w:right w:val="none" w:sz="0" w:space="0" w:color="auto"/>
      </w:divBdr>
    </w:div>
    <w:div w:id="1286808530">
      <w:bodyDiv w:val="1"/>
      <w:marLeft w:val="0"/>
      <w:marRight w:val="0"/>
      <w:marTop w:val="0"/>
      <w:marBottom w:val="0"/>
      <w:divBdr>
        <w:top w:val="none" w:sz="0" w:space="0" w:color="auto"/>
        <w:left w:val="none" w:sz="0" w:space="0" w:color="auto"/>
        <w:bottom w:val="none" w:sz="0" w:space="0" w:color="auto"/>
        <w:right w:val="none" w:sz="0" w:space="0" w:color="auto"/>
      </w:divBdr>
    </w:div>
    <w:div w:id="1291325586">
      <w:bodyDiv w:val="1"/>
      <w:marLeft w:val="0"/>
      <w:marRight w:val="0"/>
      <w:marTop w:val="0"/>
      <w:marBottom w:val="0"/>
      <w:divBdr>
        <w:top w:val="none" w:sz="0" w:space="0" w:color="auto"/>
        <w:left w:val="none" w:sz="0" w:space="0" w:color="auto"/>
        <w:bottom w:val="none" w:sz="0" w:space="0" w:color="auto"/>
        <w:right w:val="none" w:sz="0" w:space="0" w:color="auto"/>
      </w:divBdr>
    </w:div>
    <w:div w:id="1330400042">
      <w:bodyDiv w:val="1"/>
      <w:marLeft w:val="0"/>
      <w:marRight w:val="0"/>
      <w:marTop w:val="0"/>
      <w:marBottom w:val="0"/>
      <w:divBdr>
        <w:top w:val="none" w:sz="0" w:space="0" w:color="auto"/>
        <w:left w:val="none" w:sz="0" w:space="0" w:color="auto"/>
        <w:bottom w:val="none" w:sz="0" w:space="0" w:color="auto"/>
        <w:right w:val="none" w:sz="0" w:space="0" w:color="auto"/>
      </w:divBdr>
    </w:div>
    <w:div w:id="1340697556">
      <w:bodyDiv w:val="1"/>
      <w:marLeft w:val="0"/>
      <w:marRight w:val="0"/>
      <w:marTop w:val="0"/>
      <w:marBottom w:val="0"/>
      <w:divBdr>
        <w:top w:val="none" w:sz="0" w:space="0" w:color="auto"/>
        <w:left w:val="none" w:sz="0" w:space="0" w:color="auto"/>
        <w:bottom w:val="none" w:sz="0" w:space="0" w:color="auto"/>
        <w:right w:val="none" w:sz="0" w:space="0" w:color="auto"/>
      </w:divBdr>
    </w:div>
    <w:div w:id="1344087402">
      <w:bodyDiv w:val="1"/>
      <w:marLeft w:val="0"/>
      <w:marRight w:val="0"/>
      <w:marTop w:val="0"/>
      <w:marBottom w:val="0"/>
      <w:divBdr>
        <w:top w:val="none" w:sz="0" w:space="0" w:color="auto"/>
        <w:left w:val="none" w:sz="0" w:space="0" w:color="auto"/>
        <w:bottom w:val="none" w:sz="0" w:space="0" w:color="auto"/>
        <w:right w:val="none" w:sz="0" w:space="0" w:color="auto"/>
      </w:divBdr>
    </w:div>
    <w:div w:id="1347440767">
      <w:bodyDiv w:val="1"/>
      <w:marLeft w:val="0"/>
      <w:marRight w:val="0"/>
      <w:marTop w:val="0"/>
      <w:marBottom w:val="0"/>
      <w:divBdr>
        <w:top w:val="none" w:sz="0" w:space="0" w:color="auto"/>
        <w:left w:val="none" w:sz="0" w:space="0" w:color="auto"/>
        <w:bottom w:val="none" w:sz="0" w:space="0" w:color="auto"/>
        <w:right w:val="none" w:sz="0" w:space="0" w:color="auto"/>
      </w:divBdr>
    </w:div>
    <w:div w:id="1372223085">
      <w:bodyDiv w:val="1"/>
      <w:marLeft w:val="0"/>
      <w:marRight w:val="0"/>
      <w:marTop w:val="0"/>
      <w:marBottom w:val="0"/>
      <w:divBdr>
        <w:top w:val="none" w:sz="0" w:space="0" w:color="auto"/>
        <w:left w:val="none" w:sz="0" w:space="0" w:color="auto"/>
        <w:bottom w:val="none" w:sz="0" w:space="0" w:color="auto"/>
        <w:right w:val="none" w:sz="0" w:space="0" w:color="auto"/>
      </w:divBdr>
    </w:div>
    <w:div w:id="1398748437">
      <w:bodyDiv w:val="1"/>
      <w:marLeft w:val="0"/>
      <w:marRight w:val="0"/>
      <w:marTop w:val="0"/>
      <w:marBottom w:val="0"/>
      <w:divBdr>
        <w:top w:val="none" w:sz="0" w:space="0" w:color="auto"/>
        <w:left w:val="none" w:sz="0" w:space="0" w:color="auto"/>
        <w:bottom w:val="none" w:sz="0" w:space="0" w:color="auto"/>
        <w:right w:val="none" w:sz="0" w:space="0" w:color="auto"/>
      </w:divBdr>
    </w:div>
    <w:div w:id="1412505984">
      <w:bodyDiv w:val="1"/>
      <w:marLeft w:val="0"/>
      <w:marRight w:val="0"/>
      <w:marTop w:val="0"/>
      <w:marBottom w:val="0"/>
      <w:divBdr>
        <w:top w:val="none" w:sz="0" w:space="0" w:color="auto"/>
        <w:left w:val="none" w:sz="0" w:space="0" w:color="auto"/>
        <w:bottom w:val="none" w:sz="0" w:space="0" w:color="auto"/>
        <w:right w:val="none" w:sz="0" w:space="0" w:color="auto"/>
      </w:divBdr>
    </w:div>
    <w:div w:id="1419403466">
      <w:bodyDiv w:val="1"/>
      <w:marLeft w:val="0"/>
      <w:marRight w:val="0"/>
      <w:marTop w:val="0"/>
      <w:marBottom w:val="0"/>
      <w:divBdr>
        <w:top w:val="none" w:sz="0" w:space="0" w:color="auto"/>
        <w:left w:val="none" w:sz="0" w:space="0" w:color="auto"/>
        <w:bottom w:val="none" w:sz="0" w:space="0" w:color="auto"/>
        <w:right w:val="none" w:sz="0" w:space="0" w:color="auto"/>
      </w:divBdr>
    </w:div>
    <w:div w:id="1439061339">
      <w:bodyDiv w:val="1"/>
      <w:marLeft w:val="0"/>
      <w:marRight w:val="0"/>
      <w:marTop w:val="0"/>
      <w:marBottom w:val="0"/>
      <w:divBdr>
        <w:top w:val="none" w:sz="0" w:space="0" w:color="auto"/>
        <w:left w:val="none" w:sz="0" w:space="0" w:color="auto"/>
        <w:bottom w:val="none" w:sz="0" w:space="0" w:color="auto"/>
        <w:right w:val="none" w:sz="0" w:space="0" w:color="auto"/>
      </w:divBdr>
    </w:div>
    <w:div w:id="1534227242">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552693473">
      <w:bodyDiv w:val="1"/>
      <w:marLeft w:val="0"/>
      <w:marRight w:val="0"/>
      <w:marTop w:val="0"/>
      <w:marBottom w:val="0"/>
      <w:divBdr>
        <w:top w:val="none" w:sz="0" w:space="0" w:color="auto"/>
        <w:left w:val="none" w:sz="0" w:space="0" w:color="auto"/>
        <w:bottom w:val="none" w:sz="0" w:space="0" w:color="auto"/>
        <w:right w:val="none" w:sz="0" w:space="0" w:color="auto"/>
      </w:divBdr>
    </w:div>
    <w:div w:id="1600213004">
      <w:bodyDiv w:val="1"/>
      <w:marLeft w:val="0"/>
      <w:marRight w:val="0"/>
      <w:marTop w:val="0"/>
      <w:marBottom w:val="0"/>
      <w:divBdr>
        <w:top w:val="none" w:sz="0" w:space="0" w:color="auto"/>
        <w:left w:val="none" w:sz="0" w:space="0" w:color="auto"/>
        <w:bottom w:val="none" w:sz="0" w:space="0" w:color="auto"/>
        <w:right w:val="none" w:sz="0" w:space="0" w:color="auto"/>
      </w:divBdr>
    </w:div>
    <w:div w:id="1606575161">
      <w:bodyDiv w:val="1"/>
      <w:marLeft w:val="0"/>
      <w:marRight w:val="0"/>
      <w:marTop w:val="0"/>
      <w:marBottom w:val="0"/>
      <w:divBdr>
        <w:top w:val="none" w:sz="0" w:space="0" w:color="auto"/>
        <w:left w:val="none" w:sz="0" w:space="0" w:color="auto"/>
        <w:bottom w:val="none" w:sz="0" w:space="0" w:color="auto"/>
        <w:right w:val="none" w:sz="0" w:space="0" w:color="auto"/>
      </w:divBdr>
    </w:div>
    <w:div w:id="1628118137">
      <w:bodyDiv w:val="1"/>
      <w:marLeft w:val="0"/>
      <w:marRight w:val="0"/>
      <w:marTop w:val="0"/>
      <w:marBottom w:val="0"/>
      <w:divBdr>
        <w:top w:val="none" w:sz="0" w:space="0" w:color="auto"/>
        <w:left w:val="none" w:sz="0" w:space="0" w:color="auto"/>
        <w:bottom w:val="none" w:sz="0" w:space="0" w:color="auto"/>
        <w:right w:val="none" w:sz="0" w:space="0" w:color="auto"/>
      </w:divBdr>
    </w:div>
    <w:div w:id="1638801405">
      <w:bodyDiv w:val="1"/>
      <w:marLeft w:val="0"/>
      <w:marRight w:val="0"/>
      <w:marTop w:val="0"/>
      <w:marBottom w:val="0"/>
      <w:divBdr>
        <w:top w:val="none" w:sz="0" w:space="0" w:color="auto"/>
        <w:left w:val="none" w:sz="0" w:space="0" w:color="auto"/>
        <w:bottom w:val="none" w:sz="0" w:space="0" w:color="auto"/>
        <w:right w:val="none" w:sz="0" w:space="0" w:color="auto"/>
      </w:divBdr>
    </w:div>
    <w:div w:id="1650553949">
      <w:bodyDiv w:val="1"/>
      <w:marLeft w:val="0"/>
      <w:marRight w:val="0"/>
      <w:marTop w:val="0"/>
      <w:marBottom w:val="0"/>
      <w:divBdr>
        <w:top w:val="none" w:sz="0" w:space="0" w:color="auto"/>
        <w:left w:val="none" w:sz="0" w:space="0" w:color="auto"/>
        <w:bottom w:val="none" w:sz="0" w:space="0" w:color="auto"/>
        <w:right w:val="none" w:sz="0" w:space="0" w:color="auto"/>
      </w:divBdr>
    </w:div>
    <w:div w:id="1713531900">
      <w:bodyDiv w:val="1"/>
      <w:marLeft w:val="0"/>
      <w:marRight w:val="0"/>
      <w:marTop w:val="0"/>
      <w:marBottom w:val="0"/>
      <w:divBdr>
        <w:top w:val="none" w:sz="0" w:space="0" w:color="auto"/>
        <w:left w:val="none" w:sz="0" w:space="0" w:color="auto"/>
        <w:bottom w:val="none" w:sz="0" w:space="0" w:color="auto"/>
        <w:right w:val="none" w:sz="0" w:space="0" w:color="auto"/>
      </w:divBdr>
    </w:div>
    <w:div w:id="1714190026">
      <w:bodyDiv w:val="1"/>
      <w:marLeft w:val="0"/>
      <w:marRight w:val="0"/>
      <w:marTop w:val="0"/>
      <w:marBottom w:val="0"/>
      <w:divBdr>
        <w:top w:val="none" w:sz="0" w:space="0" w:color="auto"/>
        <w:left w:val="none" w:sz="0" w:space="0" w:color="auto"/>
        <w:bottom w:val="none" w:sz="0" w:space="0" w:color="auto"/>
        <w:right w:val="none" w:sz="0" w:space="0" w:color="auto"/>
      </w:divBdr>
    </w:div>
    <w:div w:id="1714305730">
      <w:bodyDiv w:val="1"/>
      <w:marLeft w:val="0"/>
      <w:marRight w:val="0"/>
      <w:marTop w:val="0"/>
      <w:marBottom w:val="0"/>
      <w:divBdr>
        <w:top w:val="none" w:sz="0" w:space="0" w:color="auto"/>
        <w:left w:val="none" w:sz="0" w:space="0" w:color="auto"/>
        <w:bottom w:val="none" w:sz="0" w:space="0" w:color="auto"/>
        <w:right w:val="none" w:sz="0" w:space="0" w:color="auto"/>
      </w:divBdr>
    </w:div>
    <w:div w:id="1789737289">
      <w:bodyDiv w:val="1"/>
      <w:marLeft w:val="0"/>
      <w:marRight w:val="0"/>
      <w:marTop w:val="0"/>
      <w:marBottom w:val="0"/>
      <w:divBdr>
        <w:top w:val="none" w:sz="0" w:space="0" w:color="auto"/>
        <w:left w:val="none" w:sz="0" w:space="0" w:color="auto"/>
        <w:bottom w:val="none" w:sz="0" w:space="0" w:color="auto"/>
        <w:right w:val="none" w:sz="0" w:space="0" w:color="auto"/>
      </w:divBdr>
    </w:div>
    <w:div w:id="1793667749">
      <w:bodyDiv w:val="1"/>
      <w:marLeft w:val="0"/>
      <w:marRight w:val="0"/>
      <w:marTop w:val="0"/>
      <w:marBottom w:val="0"/>
      <w:divBdr>
        <w:top w:val="none" w:sz="0" w:space="0" w:color="auto"/>
        <w:left w:val="none" w:sz="0" w:space="0" w:color="auto"/>
        <w:bottom w:val="none" w:sz="0" w:space="0" w:color="auto"/>
        <w:right w:val="none" w:sz="0" w:space="0" w:color="auto"/>
      </w:divBdr>
    </w:div>
    <w:div w:id="1812481942">
      <w:bodyDiv w:val="1"/>
      <w:marLeft w:val="0"/>
      <w:marRight w:val="0"/>
      <w:marTop w:val="0"/>
      <w:marBottom w:val="0"/>
      <w:divBdr>
        <w:top w:val="none" w:sz="0" w:space="0" w:color="auto"/>
        <w:left w:val="none" w:sz="0" w:space="0" w:color="auto"/>
        <w:bottom w:val="none" w:sz="0" w:space="0" w:color="auto"/>
        <w:right w:val="none" w:sz="0" w:space="0" w:color="auto"/>
      </w:divBdr>
    </w:div>
    <w:div w:id="1863475286">
      <w:bodyDiv w:val="1"/>
      <w:marLeft w:val="0"/>
      <w:marRight w:val="0"/>
      <w:marTop w:val="0"/>
      <w:marBottom w:val="0"/>
      <w:divBdr>
        <w:top w:val="none" w:sz="0" w:space="0" w:color="auto"/>
        <w:left w:val="none" w:sz="0" w:space="0" w:color="auto"/>
        <w:bottom w:val="none" w:sz="0" w:space="0" w:color="auto"/>
        <w:right w:val="none" w:sz="0" w:space="0" w:color="auto"/>
      </w:divBdr>
    </w:div>
    <w:div w:id="1874224187">
      <w:bodyDiv w:val="1"/>
      <w:marLeft w:val="0"/>
      <w:marRight w:val="0"/>
      <w:marTop w:val="0"/>
      <w:marBottom w:val="0"/>
      <w:divBdr>
        <w:top w:val="none" w:sz="0" w:space="0" w:color="auto"/>
        <w:left w:val="none" w:sz="0" w:space="0" w:color="auto"/>
        <w:bottom w:val="none" w:sz="0" w:space="0" w:color="auto"/>
        <w:right w:val="none" w:sz="0" w:space="0" w:color="auto"/>
      </w:divBdr>
    </w:div>
    <w:div w:id="1892841237">
      <w:bodyDiv w:val="1"/>
      <w:marLeft w:val="0"/>
      <w:marRight w:val="0"/>
      <w:marTop w:val="0"/>
      <w:marBottom w:val="0"/>
      <w:divBdr>
        <w:top w:val="none" w:sz="0" w:space="0" w:color="auto"/>
        <w:left w:val="none" w:sz="0" w:space="0" w:color="auto"/>
        <w:bottom w:val="none" w:sz="0" w:space="0" w:color="auto"/>
        <w:right w:val="none" w:sz="0" w:space="0" w:color="auto"/>
      </w:divBdr>
    </w:div>
    <w:div w:id="1917784685">
      <w:bodyDiv w:val="1"/>
      <w:marLeft w:val="0"/>
      <w:marRight w:val="0"/>
      <w:marTop w:val="0"/>
      <w:marBottom w:val="0"/>
      <w:divBdr>
        <w:top w:val="none" w:sz="0" w:space="0" w:color="auto"/>
        <w:left w:val="none" w:sz="0" w:space="0" w:color="auto"/>
        <w:bottom w:val="none" w:sz="0" w:space="0" w:color="auto"/>
        <w:right w:val="none" w:sz="0" w:space="0" w:color="auto"/>
      </w:divBdr>
    </w:div>
    <w:div w:id="1976330461">
      <w:bodyDiv w:val="1"/>
      <w:marLeft w:val="0"/>
      <w:marRight w:val="0"/>
      <w:marTop w:val="0"/>
      <w:marBottom w:val="0"/>
      <w:divBdr>
        <w:top w:val="none" w:sz="0" w:space="0" w:color="auto"/>
        <w:left w:val="none" w:sz="0" w:space="0" w:color="auto"/>
        <w:bottom w:val="none" w:sz="0" w:space="0" w:color="auto"/>
        <w:right w:val="none" w:sz="0" w:space="0" w:color="auto"/>
      </w:divBdr>
    </w:div>
    <w:div w:id="1987707316">
      <w:bodyDiv w:val="1"/>
      <w:marLeft w:val="0"/>
      <w:marRight w:val="0"/>
      <w:marTop w:val="0"/>
      <w:marBottom w:val="0"/>
      <w:divBdr>
        <w:top w:val="none" w:sz="0" w:space="0" w:color="auto"/>
        <w:left w:val="none" w:sz="0" w:space="0" w:color="auto"/>
        <w:bottom w:val="none" w:sz="0" w:space="0" w:color="auto"/>
        <w:right w:val="none" w:sz="0" w:space="0" w:color="auto"/>
      </w:divBdr>
    </w:div>
    <w:div w:id="2050911322">
      <w:bodyDiv w:val="1"/>
      <w:marLeft w:val="0"/>
      <w:marRight w:val="0"/>
      <w:marTop w:val="0"/>
      <w:marBottom w:val="0"/>
      <w:divBdr>
        <w:top w:val="none" w:sz="0" w:space="0" w:color="auto"/>
        <w:left w:val="none" w:sz="0" w:space="0" w:color="auto"/>
        <w:bottom w:val="none" w:sz="0" w:space="0" w:color="auto"/>
        <w:right w:val="none" w:sz="0" w:space="0" w:color="auto"/>
      </w:divBdr>
    </w:div>
    <w:div w:id="2052992110">
      <w:bodyDiv w:val="1"/>
      <w:marLeft w:val="0"/>
      <w:marRight w:val="0"/>
      <w:marTop w:val="0"/>
      <w:marBottom w:val="0"/>
      <w:divBdr>
        <w:top w:val="none" w:sz="0" w:space="0" w:color="auto"/>
        <w:left w:val="none" w:sz="0" w:space="0" w:color="auto"/>
        <w:bottom w:val="none" w:sz="0" w:space="0" w:color="auto"/>
        <w:right w:val="none" w:sz="0" w:space="0" w:color="auto"/>
      </w:divBdr>
    </w:div>
    <w:div w:id="2080059942">
      <w:bodyDiv w:val="1"/>
      <w:marLeft w:val="0"/>
      <w:marRight w:val="0"/>
      <w:marTop w:val="0"/>
      <w:marBottom w:val="0"/>
      <w:divBdr>
        <w:top w:val="none" w:sz="0" w:space="0" w:color="auto"/>
        <w:left w:val="none" w:sz="0" w:space="0" w:color="auto"/>
        <w:bottom w:val="none" w:sz="0" w:space="0" w:color="auto"/>
        <w:right w:val="none" w:sz="0" w:space="0" w:color="auto"/>
      </w:divBdr>
    </w:div>
    <w:div w:id="2110615779">
      <w:bodyDiv w:val="1"/>
      <w:marLeft w:val="0"/>
      <w:marRight w:val="0"/>
      <w:marTop w:val="0"/>
      <w:marBottom w:val="0"/>
      <w:divBdr>
        <w:top w:val="none" w:sz="0" w:space="0" w:color="auto"/>
        <w:left w:val="none" w:sz="0" w:space="0" w:color="auto"/>
        <w:bottom w:val="none" w:sz="0" w:space="0" w:color="auto"/>
        <w:right w:val="none" w:sz="0" w:space="0" w:color="auto"/>
      </w:divBdr>
    </w:div>
    <w:div w:id="2128695819">
      <w:bodyDiv w:val="1"/>
      <w:marLeft w:val="0"/>
      <w:marRight w:val="0"/>
      <w:marTop w:val="0"/>
      <w:marBottom w:val="0"/>
      <w:divBdr>
        <w:top w:val="none" w:sz="0" w:space="0" w:color="auto"/>
        <w:left w:val="none" w:sz="0" w:space="0" w:color="auto"/>
        <w:bottom w:val="none" w:sz="0" w:space="0" w:color="auto"/>
        <w:right w:val="none" w:sz="0" w:space="0" w:color="auto"/>
      </w:divBdr>
    </w:div>
    <w:div w:id="2130513685">
      <w:bodyDiv w:val="1"/>
      <w:marLeft w:val="0"/>
      <w:marRight w:val="0"/>
      <w:marTop w:val="0"/>
      <w:marBottom w:val="0"/>
      <w:divBdr>
        <w:top w:val="none" w:sz="0" w:space="0" w:color="auto"/>
        <w:left w:val="none" w:sz="0" w:space="0" w:color="auto"/>
        <w:bottom w:val="none" w:sz="0" w:space="0" w:color="auto"/>
        <w:right w:val="none" w:sz="0" w:space="0" w:color="auto"/>
      </w:divBdr>
    </w:div>
    <w:div w:id="2144812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wa.edu.au/students/my-course/study-areas/ems-stud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ndbooks.uwa.edu.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andbooks.uwa.edu.au/rules?code=CB00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62F67-A468-4226-A3B6-57B9E1581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4fbc-5746-4b3f-80cc-6e3098cd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4EC94-EEF2-4668-A7CE-F8D0D6CBEA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8A7C7-3AEC-4C7F-BADB-011D3DD3F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Dianna Romano</dc:creator>
  <cp:lastModifiedBy>Hannah Abdul Razak</cp:lastModifiedBy>
  <cp:revision>17</cp:revision>
  <cp:lastPrinted>2024-06-10T01:41:00Z</cp:lastPrinted>
  <dcterms:created xsi:type="dcterms:W3CDTF">2025-01-22T02:57:00Z</dcterms:created>
  <dcterms:modified xsi:type="dcterms:W3CDTF">2025-03-30T00:52:00Z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Acrobat PDFMaker 17 for Word</vt:lpwstr>
  </property>
  <property fmtid="{D5CDD505-2E9C-101B-9397-08002B2CF9AE}" pid="4" name="LastSaved">
    <vt:filetime>2021-10-29T00:00:00Z</vt:filetime>
  </property>
  <property fmtid="{D5CDD505-2E9C-101B-9397-08002B2CF9AE}" pid="5" name="ContentTypeId">
    <vt:lpwstr>0x0101003CB8D44430D76D41A6F74E0E0A4D3FF8</vt:lpwstr>
  </property>
  <property fmtid="{D5CDD505-2E9C-101B-9397-08002B2CF9AE}" pid="6" name="Order">
    <vt:r8>220500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